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050" w:rsidRDefault="00101050" w:rsidP="00DE70CC">
      <w:pPr>
        <w:pStyle w:val="210"/>
        <w:shd w:val="clear" w:color="auto" w:fill="auto"/>
        <w:spacing w:before="0" w:after="0" w:line="360" w:lineRule="auto"/>
        <w:jc w:val="center"/>
        <w:rPr>
          <w:rStyle w:val="BodyTextChar"/>
          <w:rFonts w:ascii="Times New Roman" w:hAnsi="Times New Roman" w:cs="Times New Roman"/>
          <w:sz w:val="24"/>
          <w:szCs w:val="24"/>
        </w:rPr>
      </w:pPr>
      <w:r w:rsidRPr="00184D04">
        <w:rPr>
          <w:rStyle w:val="BodyTextChar"/>
          <w:rFonts w:ascii="Times New Roman" w:hAnsi="Times New Roman" w:cs="Times New Roman"/>
          <w:sz w:val="24"/>
          <w:szCs w:val="24"/>
        </w:rPr>
        <w:t>Ми</w:t>
      </w:r>
      <w:r>
        <w:rPr>
          <w:rStyle w:val="BodyTextChar"/>
          <w:rFonts w:ascii="Times New Roman" w:hAnsi="Times New Roman" w:cs="Times New Roman"/>
          <w:sz w:val="24"/>
          <w:szCs w:val="24"/>
        </w:rPr>
        <w:t>нистерство образования и науки Республики Татарстан</w:t>
      </w:r>
    </w:p>
    <w:p w:rsidR="00101050" w:rsidRDefault="00101050" w:rsidP="00DE70CC">
      <w:pPr>
        <w:pStyle w:val="210"/>
        <w:shd w:val="clear" w:color="auto" w:fill="auto"/>
        <w:spacing w:before="0" w:after="0" w:line="360" w:lineRule="auto"/>
        <w:jc w:val="center"/>
        <w:rPr>
          <w:rStyle w:val="BodyTextChar"/>
          <w:rFonts w:ascii="Times New Roman" w:hAnsi="Times New Roman" w:cs="Times New Roman"/>
          <w:sz w:val="24"/>
          <w:szCs w:val="24"/>
        </w:rPr>
      </w:pPr>
      <w:r>
        <w:rPr>
          <w:rStyle w:val="BodyTextChar"/>
          <w:rFonts w:ascii="Times New Roman" w:hAnsi="Times New Roman" w:cs="Times New Roman"/>
          <w:sz w:val="24"/>
          <w:szCs w:val="24"/>
        </w:rPr>
        <w:t>Муниципальное бюджетное учреждение дополнительного образования</w:t>
      </w:r>
    </w:p>
    <w:p w:rsidR="00101050" w:rsidRDefault="00101050" w:rsidP="00DE70CC">
      <w:pPr>
        <w:pStyle w:val="210"/>
        <w:shd w:val="clear" w:color="auto" w:fill="auto"/>
        <w:spacing w:before="0" w:after="0" w:line="360" w:lineRule="auto"/>
        <w:jc w:val="center"/>
        <w:rPr>
          <w:rStyle w:val="BodyTextChar"/>
          <w:rFonts w:ascii="Times New Roman" w:hAnsi="Times New Roman" w:cs="Times New Roman"/>
          <w:sz w:val="24"/>
          <w:szCs w:val="24"/>
        </w:rPr>
      </w:pPr>
      <w:r>
        <w:rPr>
          <w:rStyle w:val="BodyTextChar"/>
          <w:rFonts w:ascii="Times New Roman" w:hAnsi="Times New Roman" w:cs="Times New Roman"/>
          <w:sz w:val="24"/>
          <w:szCs w:val="24"/>
        </w:rPr>
        <w:t>«Центр внешкольной работы» Аксубаевского МР РТ</w:t>
      </w:r>
    </w:p>
    <w:p w:rsidR="00101050" w:rsidRPr="00184D04" w:rsidRDefault="00101050" w:rsidP="00DE70CC">
      <w:pPr>
        <w:pStyle w:val="210"/>
        <w:shd w:val="clear" w:color="auto" w:fill="auto"/>
        <w:spacing w:before="0" w:after="0" w:line="240" w:lineRule="auto"/>
        <w:rPr>
          <w:rStyle w:val="BodyTextChar"/>
          <w:rFonts w:ascii="Times New Roman" w:hAnsi="Times New Roman" w:cs="Times New Roman"/>
          <w:sz w:val="24"/>
          <w:szCs w:val="24"/>
        </w:rPr>
      </w:pPr>
      <w:r>
        <w:rPr>
          <w:rStyle w:val="BodyTextChar"/>
          <w:rFonts w:ascii="Times New Roman" w:hAnsi="Times New Roman" w:cs="Times New Roman"/>
          <w:sz w:val="24"/>
          <w:szCs w:val="24"/>
        </w:rPr>
        <w:t>Принята на заседании                                                                                                                                                               «Утверждаю»</w:t>
      </w:r>
    </w:p>
    <w:p w:rsidR="00101050" w:rsidRDefault="00101050" w:rsidP="00DE70CC">
      <w:pPr>
        <w:pStyle w:val="210"/>
        <w:shd w:val="clear" w:color="auto" w:fill="auto"/>
        <w:spacing w:before="0" w:after="0" w:line="240" w:lineRule="auto"/>
        <w:rPr>
          <w:rStyle w:val="BodyTextChar"/>
          <w:rFonts w:ascii="Times New Roman" w:hAnsi="Times New Roman" w:cs="Times New Roman"/>
          <w:sz w:val="24"/>
          <w:szCs w:val="24"/>
        </w:rPr>
      </w:pPr>
      <w:r>
        <w:rPr>
          <w:rStyle w:val="BodyTextChar"/>
          <w:rFonts w:ascii="Times New Roman" w:hAnsi="Times New Roman" w:cs="Times New Roman"/>
          <w:sz w:val="24"/>
          <w:szCs w:val="24"/>
        </w:rPr>
        <w:t>п</w:t>
      </w:r>
      <w:r w:rsidRPr="00184D04">
        <w:rPr>
          <w:rStyle w:val="BodyTextChar"/>
          <w:rFonts w:ascii="Times New Roman" w:hAnsi="Times New Roman" w:cs="Times New Roman"/>
          <w:sz w:val="24"/>
          <w:szCs w:val="24"/>
        </w:rPr>
        <w:t>едагогического совета</w:t>
      </w:r>
      <w:r>
        <w:rPr>
          <w:rStyle w:val="BodyTextChar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Директор МБУДО «ЦВР»</w:t>
      </w:r>
    </w:p>
    <w:p w:rsidR="00101050" w:rsidRDefault="00101050" w:rsidP="00DE70CC">
      <w:pPr>
        <w:pStyle w:val="210"/>
        <w:shd w:val="clear" w:color="auto" w:fill="auto"/>
        <w:spacing w:before="0" w:after="0" w:line="240" w:lineRule="auto"/>
        <w:rPr>
          <w:rStyle w:val="BodyTextChar"/>
          <w:rFonts w:ascii="Times New Roman" w:hAnsi="Times New Roman" w:cs="Times New Roman"/>
          <w:sz w:val="24"/>
          <w:szCs w:val="24"/>
        </w:rPr>
      </w:pPr>
      <w:r>
        <w:rPr>
          <w:rStyle w:val="BodyTextChar"/>
          <w:rFonts w:ascii="Times New Roman" w:hAnsi="Times New Roman" w:cs="Times New Roman"/>
          <w:sz w:val="24"/>
          <w:szCs w:val="24"/>
        </w:rPr>
        <w:t>от«29»августа 2024г.                                                                                                                                            ______________А</w:t>
      </w:r>
      <w:r w:rsidRPr="00E41BC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В.</w:t>
      </w:r>
      <w:r w:rsidRPr="00E41B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Егор</w:t>
      </w:r>
      <w:r w:rsidRPr="00E41BC4">
        <w:rPr>
          <w:rFonts w:ascii="Times New Roman" w:hAnsi="Times New Roman" w:cs="Times New Roman"/>
          <w:color w:val="000000"/>
          <w:sz w:val="28"/>
          <w:szCs w:val="28"/>
        </w:rPr>
        <w:t>ов</w:t>
      </w:r>
    </w:p>
    <w:p w:rsidR="00101050" w:rsidRDefault="00101050" w:rsidP="00DE70CC">
      <w:pPr>
        <w:pStyle w:val="210"/>
        <w:shd w:val="clear" w:color="auto" w:fill="auto"/>
        <w:spacing w:before="0" w:after="0" w:line="240" w:lineRule="auto"/>
        <w:rPr>
          <w:rStyle w:val="BodyTextChar"/>
          <w:rFonts w:ascii="Times New Roman" w:hAnsi="Times New Roman" w:cs="Times New Roman"/>
          <w:sz w:val="24"/>
          <w:szCs w:val="24"/>
        </w:rPr>
      </w:pPr>
      <w:r>
        <w:rPr>
          <w:rStyle w:val="BodyTextChar"/>
          <w:rFonts w:ascii="Times New Roman" w:hAnsi="Times New Roman" w:cs="Times New Roman"/>
          <w:sz w:val="24"/>
          <w:szCs w:val="24"/>
        </w:rPr>
        <w:t>Протокол № 1                                                                                                                                                                              « 29» августа 2024 г.</w:t>
      </w:r>
    </w:p>
    <w:p w:rsidR="00101050" w:rsidRDefault="00101050" w:rsidP="00DE70CC">
      <w:pPr>
        <w:pStyle w:val="210"/>
        <w:shd w:val="clear" w:color="auto" w:fill="auto"/>
        <w:spacing w:before="0" w:after="0" w:line="240" w:lineRule="auto"/>
        <w:rPr>
          <w:rStyle w:val="BodyTextChar"/>
          <w:rFonts w:ascii="Times New Roman" w:hAnsi="Times New Roman" w:cs="Times New Roman"/>
          <w:sz w:val="24"/>
          <w:szCs w:val="24"/>
        </w:rPr>
      </w:pPr>
    </w:p>
    <w:p w:rsidR="00101050" w:rsidRDefault="00101050" w:rsidP="00DE70CC">
      <w:pPr>
        <w:pStyle w:val="210"/>
        <w:shd w:val="clear" w:color="auto" w:fill="auto"/>
        <w:spacing w:before="0" w:after="0" w:line="240" w:lineRule="auto"/>
        <w:rPr>
          <w:rStyle w:val="BodyTextChar"/>
          <w:rFonts w:ascii="Times New Roman" w:hAnsi="Times New Roman" w:cs="Times New Roman"/>
          <w:sz w:val="24"/>
          <w:szCs w:val="24"/>
        </w:rPr>
      </w:pPr>
    </w:p>
    <w:p w:rsidR="00101050" w:rsidRDefault="00101050" w:rsidP="00DE70CC">
      <w:pPr>
        <w:pStyle w:val="210"/>
        <w:shd w:val="clear" w:color="auto" w:fill="auto"/>
        <w:spacing w:before="0" w:after="0" w:line="240" w:lineRule="auto"/>
        <w:rPr>
          <w:rStyle w:val="BodyTextChar"/>
          <w:rFonts w:ascii="Times New Roman" w:hAnsi="Times New Roman" w:cs="Times New Roman"/>
          <w:sz w:val="24"/>
          <w:szCs w:val="24"/>
        </w:rPr>
      </w:pPr>
    </w:p>
    <w:p w:rsidR="00101050" w:rsidRDefault="00101050" w:rsidP="00DE70CC">
      <w:pPr>
        <w:pStyle w:val="210"/>
        <w:shd w:val="clear" w:color="auto" w:fill="auto"/>
        <w:spacing w:before="0" w:after="0" w:line="240" w:lineRule="auto"/>
        <w:rPr>
          <w:rStyle w:val="BodyTextChar"/>
          <w:rFonts w:ascii="Times New Roman" w:hAnsi="Times New Roman" w:cs="Times New Roman"/>
          <w:sz w:val="24"/>
          <w:szCs w:val="24"/>
        </w:rPr>
      </w:pPr>
    </w:p>
    <w:p w:rsidR="00101050" w:rsidRDefault="00101050" w:rsidP="00DE70CC">
      <w:pPr>
        <w:pStyle w:val="210"/>
        <w:shd w:val="clear" w:color="auto" w:fill="auto"/>
        <w:spacing w:before="0" w:after="0" w:line="240" w:lineRule="auto"/>
        <w:rPr>
          <w:rStyle w:val="BodyTextChar"/>
          <w:rFonts w:ascii="Times New Roman" w:hAnsi="Times New Roman" w:cs="Times New Roman"/>
          <w:sz w:val="24"/>
          <w:szCs w:val="24"/>
        </w:rPr>
      </w:pPr>
    </w:p>
    <w:p w:rsidR="00101050" w:rsidRDefault="00101050" w:rsidP="00DE70CC">
      <w:pPr>
        <w:pStyle w:val="210"/>
        <w:shd w:val="clear" w:color="auto" w:fill="auto"/>
        <w:spacing w:before="0" w:after="0" w:line="240" w:lineRule="auto"/>
        <w:rPr>
          <w:rStyle w:val="BodyTextChar"/>
          <w:rFonts w:ascii="Times New Roman" w:hAnsi="Times New Roman" w:cs="Times New Roman"/>
          <w:sz w:val="24"/>
          <w:szCs w:val="24"/>
        </w:rPr>
      </w:pPr>
    </w:p>
    <w:p w:rsidR="00101050" w:rsidRDefault="00101050" w:rsidP="00DE70CC">
      <w:pPr>
        <w:pStyle w:val="210"/>
        <w:shd w:val="clear" w:color="auto" w:fill="auto"/>
        <w:spacing w:before="0" w:after="0" w:line="240" w:lineRule="auto"/>
        <w:rPr>
          <w:rStyle w:val="BodyTextChar"/>
          <w:rFonts w:ascii="Times New Roman" w:hAnsi="Times New Roman" w:cs="Times New Roman"/>
          <w:sz w:val="24"/>
          <w:szCs w:val="24"/>
        </w:rPr>
      </w:pPr>
    </w:p>
    <w:p w:rsidR="00101050" w:rsidRDefault="00101050" w:rsidP="00DE70CC">
      <w:pPr>
        <w:pStyle w:val="210"/>
        <w:shd w:val="clear" w:color="auto" w:fill="auto"/>
        <w:spacing w:before="0" w:after="0" w:line="360" w:lineRule="auto"/>
        <w:jc w:val="center"/>
        <w:rPr>
          <w:rStyle w:val="BodyTextChar"/>
          <w:rFonts w:ascii="Times New Roman" w:hAnsi="Times New Roman" w:cs="Times New Roman"/>
          <w:b/>
          <w:bCs/>
          <w:sz w:val="24"/>
          <w:szCs w:val="24"/>
        </w:rPr>
      </w:pPr>
      <w:r w:rsidRPr="00D60A98">
        <w:rPr>
          <w:rStyle w:val="BodyTextChar"/>
          <w:rFonts w:ascii="Times New Roman" w:hAnsi="Times New Roman" w:cs="Times New Roman"/>
          <w:b/>
          <w:bCs/>
          <w:sz w:val="24"/>
          <w:szCs w:val="24"/>
        </w:rPr>
        <w:t>Дополнительная общеобразовательная общеразвивающая программа</w:t>
      </w:r>
    </w:p>
    <w:p w:rsidR="00101050" w:rsidRDefault="00101050" w:rsidP="00DE70CC">
      <w:pPr>
        <w:pStyle w:val="210"/>
        <w:shd w:val="clear" w:color="auto" w:fill="auto"/>
        <w:spacing w:before="0" w:after="0" w:line="360" w:lineRule="auto"/>
        <w:jc w:val="center"/>
        <w:rPr>
          <w:rStyle w:val="BodyTextChar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BodyTextChar"/>
          <w:rFonts w:ascii="Times New Roman" w:hAnsi="Times New Roman" w:cs="Times New Roman"/>
          <w:b/>
          <w:bCs/>
          <w:sz w:val="24"/>
          <w:szCs w:val="24"/>
        </w:rPr>
        <w:t>технической направленности</w:t>
      </w:r>
    </w:p>
    <w:p w:rsidR="00101050" w:rsidRDefault="00101050" w:rsidP="00DE70CC">
      <w:pPr>
        <w:pStyle w:val="210"/>
        <w:shd w:val="clear" w:color="auto" w:fill="auto"/>
        <w:spacing w:before="0" w:after="0" w:line="360" w:lineRule="auto"/>
        <w:jc w:val="center"/>
        <w:rPr>
          <w:rStyle w:val="BodyTextChar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BodyTextChar"/>
          <w:rFonts w:ascii="Times New Roman" w:hAnsi="Times New Roman" w:cs="Times New Roman"/>
          <w:b/>
          <w:bCs/>
          <w:sz w:val="24"/>
          <w:szCs w:val="24"/>
        </w:rPr>
        <w:t>«Мастера творчества»</w:t>
      </w:r>
    </w:p>
    <w:p w:rsidR="00101050" w:rsidRDefault="00101050" w:rsidP="00DE70CC">
      <w:pPr>
        <w:pStyle w:val="210"/>
        <w:shd w:val="clear" w:color="auto" w:fill="auto"/>
        <w:spacing w:before="0" w:after="0" w:line="360" w:lineRule="auto"/>
        <w:jc w:val="center"/>
        <w:rPr>
          <w:rStyle w:val="BodyTextChar"/>
          <w:rFonts w:ascii="Times New Roman" w:hAnsi="Times New Roman" w:cs="Times New Roman"/>
          <w:sz w:val="24"/>
          <w:szCs w:val="24"/>
        </w:rPr>
      </w:pPr>
      <w:r>
        <w:rPr>
          <w:rStyle w:val="BodyTextChar"/>
          <w:rFonts w:ascii="Times New Roman" w:hAnsi="Times New Roman" w:cs="Times New Roman"/>
          <w:sz w:val="24"/>
          <w:szCs w:val="24"/>
        </w:rPr>
        <w:t>возраст обучающихся: 7-10 лет</w:t>
      </w:r>
    </w:p>
    <w:p w:rsidR="00101050" w:rsidRDefault="00101050" w:rsidP="00DE70CC">
      <w:pPr>
        <w:pStyle w:val="210"/>
        <w:shd w:val="clear" w:color="auto" w:fill="auto"/>
        <w:spacing w:before="0" w:after="0" w:line="360" w:lineRule="auto"/>
        <w:jc w:val="center"/>
        <w:rPr>
          <w:rStyle w:val="BodyTextChar"/>
          <w:rFonts w:ascii="Times New Roman" w:hAnsi="Times New Roman" w:cs="Times New Roman"/>
          <w:sz w:val="24"/>
          <w:szCs w:val="24"/>
        </w:rPr>
      </w:pPr>
      <w:r>
        <w:rPr>
          <w:rStyle w:val="BodyTextChar"/>
          <w:rFonts w:ascii="Times New Roman" w:hAnsi="Times New Roman" w:cs="Times New Roman"/>
          <w:sz w:val="24"/>
          <w:szCs w:val="24"/>
        </w:rPr>
        <w:t>срок реализации: 3 года</w:t>
      </w:r>
    </w:p>
    <w:p w:rsidR="00101050" w:rsidRDefault="00101050" w:rsidP="00DE70CC">
      <w:pPr>
        <w:pStyle w:val="210"/>
        <w:shd w:val="clear" w:color="auto" w:fill="auto"/>
        <w:spacing w:before="0" w:after="0" w:line="360" w:lineRule="auto"/>
        <w:jc w:val="center"/>
        <w:rPr>
          <w:rStyle w:val="BodyTextChar"/>
          <w:rFonts w:ascii="Times New Roman" w:hAnsi="Times New Roman" w:cs="Times New Roman"/>
          <w:sz w:val="24"/>
          <w:szCs w:val="24"/>
        </w:rPr>
      </w:pPr>
    </w:p>
    <w:p w:rsidR="00101050" w:rsidRDefault="00101050" w:rsidP="00DE70CC">
      <w:pPr>
        <w:pStyle w:val="210"/>
        <w:shd w:val="clear" w:color="auto" w:fill="auto"/>
        <w:spacing w:before="0" w:after="0" w:line="360" w:lineRule="auto"/>
        <w:jc w:val="center"/>
        <w:rPr>
          <w:rStyle w:val="BodyTextChar"/>
          <w:rFonts w:ascii="Times New Roman" w:hAnsi="Times New Roman" w:cs="Times New Roman"/>
          <w:sz w:val="24"/>
          <w:szCs w:val="24"/>
        </w:rPr>
      </w:pPr>
    </w:p>
    <w:p w:rsidR="00101050" w:rsidRDefault="00101050" w:rsidP="006D429B">
      <w:pPr>
        <w:pStyle w:val="210"/>
        <w:shd w:val="clear" w:color="auto" w:fill="auto"/>
        <w:spacing w:before="0" w:after="0" w:line="360" w:lineRule="auto"/>
        <w:jc w:val="right"/>
        <w:rPr>
          <w:rStyle w:val="BodyTextChar"/>
          <w:rFonts w:ascii="Times New Roman" w:hAnsi="Times New Roman" w:cs="Times New Roman"/>
          <w:sz w:val="24"/>
          <w:szCs w:val="24"/>
        </w:rPr>
      </w:pPr>
      <w:r>
        <w:rPr>
          <w:rStyle w:val="BodyTextChar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Автор –составитель:</w:t>
      </w:r>
    </w:p>
    <w:p w:rsidR="00101050" w:rsidRDefault="00101050" w:rsidP="006D429B">
      <w:pPr>
        <w:pStyle w:val="210"/>
        <w:shd w:val="clear" w:color="auto" w:fill="auto"/>
        <w:spacing w:before="0" w:after="0" w:line="360" w:lineRule="auto"/>
        <w:jc w:val="right"/>
        <w:rPr>
          <w:rStyle w:val="BodyTextChar"/>
          <w:rFonts w:ascii="Times New Roman" w:hAnsi="Times New Roman" w:cs="Times New Roman"/>
          <w:sz w:val="24"/>
          <w:szCs w:val="24"/>
        </w:rPr>
      </w:pPr>
      <w:r>
        <w:rPr>
          <w:rStyle w:val="BodyTextChar"/>
          <w:rFonts w:ascii="Times New Roman" w:hAnsi="Times New Roman" w:cs="Times New Roman"/>
          <w:sz w:val="24"/>
          <w:szCs w:val="24"/>
        </w:rPr>
        <w:t xml:space="preserve">       Дмитриева Ирина Витальевна</w:t>
      </w:r>
    </w:p>
    <w:p w:rsidR="00101050" w:rsidRDefault="00101050" w:rsidP="006D429B">
      <w:pPr>
        <w:pStyle w:val="210"/>
        <w:shd w:val="clear" w:color="auto" w:fill="auto"/>
        <w:spacing w:before="0" w:after="0" w:line="360" w:lineRule="auto"/>
        <w:jc w:val="right"/>
        <w:rPr>
          <w:rStyle w:val="BodyTextChar"/>
          <w:rFonts w:ascii="Times New Roman" w:hAnsi="Times New Roman" w:cs="Times New Roman"/>
          <w:sz w:val="24"/>
          <w:szCs w:val="24"/>
        </w:rPr>
      </w:pPr>
      <w:r>
        <w:rPr>
          <w:rStyle w:val="BodyTextChar"/>
          <w:rFonts w:ascii="Times New Roman" w:hAnsi="Times New Roman" w:cs="Times New Roman"/>
          <w:sz w:val="24"/>
          <w:szCs w:val="24"/>
        </w:rPr>
        <w:t>педагог дополнительного образования</w:t>
      </w:r>
    </w:p>
    <w:p w:rsidR="00101050" w:rsidRDefault="00101050" w:rsidP="006D429B">
      <w:pPr>
        <w:pStyle w:val="210"/>
        <w:shd w:val="clear" w:color="auto" w:fill="auto"/>
        <w:spacing w:before="0" w:after="0" w:line="360" w:lineRule="auto"/>
        <w:jc w:val="right"/>
        <w:rPr>
          <w:rStyle w:val="BodyTextChar"/>
          <w:rFonts w:ascii="Times New Roman" w:hAnsi="Times New Roman" w:cs="Times New Roman"/>
          <w:sz w:val="24"/>
          <w:szCs w:val="24"/>
        </w:rPr>
      </w:pPr>
    </w:p>
    <w:p w:rsidR="00101050" w:rsidRDefault="00101050" w:rsidP="006D429B">
      <w:pPr>
        <w:pStyle w:val="210"/>
        <w:shd w:val="clear" w:color="auto" w:fill="auto"/>
        <w:spacing w:before="0" w:after="0" w:line="360" w:lineRule="auto"/>
        <w:jc w:val="center"/>
        <w:rPr>
          <w:rStyle w:val="BodyTextChar"/>
          <w:rFonts w:ascii="Times New Roman" w:hAnsi="Times New Roman" w:cs="Times New Roman"/>
          <w:sz w:val="24"/>
          <w:szCs w:val="24"/>
        </w:rPr>
      </w:pPr>
      <w:r>
        <w:rPr>
          <w:rStyle w:val="BodyTextChar"/>
          <w:rFonts w:ascii="Times New Roman" w:hAnsi="Times New Roman" w:cs="Times New Roman"/>
          <w:sz w:val="24"/>
          <w:szCs w:val="24"/>
        </w:rPr>
        <w:t>Аксубаево 2024г.</w:t>
      </w:r>
    </w:p>
    <w:p w:rsidR="00101050" w:rsidRDefault="00101050" w:rsidP="006D429B">
      <w:pPr>
        <w:pStyle w:val="210"/>
        <w:shd w:val="clear" w:color="auto" w:fill="auto"/>
        <w:spacing w:before="0" w:after="0" w:line="360" w:lineRule="auto"/>
        <w:jc w:val="center"/>
        <w:rPr>
          <w:rStyle w:val="BodyTextChar"/>
          <w:rFonts w:ascii="Times New Roman" w:hAnsi="Times New Roman" w:cs="Times New Roman"/>
          <w:sz w:val="24"/>
          <w:szCs w:val="24"/>
        </w:rPr>
      </w:pPr>
    </w:p>
    <w:p w:rsidR="00101050" w:rsidRPr="006B6A22" w:rsidRDefault="00101050" w:rsidP="003B3DA1">
      <w:pPr>
        <w:pStyle w:val="NoSpacing"/>
        <w:rPr>
          <w:color w:val="333333"/>
          <w:lang w:eastAsia="ru-RU"/>
        </w:rPr>
      </w:pPr>
      <w:r w:rsidRPr="006B6A22">
        <w:rPr>
          <w:b/>
          <w:bCs/>
          <w:color w:val="333333"/>
          <w:lang w:eastAsia="ru-RU"/>
        </w:rPr>
        <w:t>ПОЯСНИТЕЛЬНАЯ ЗАПИСКА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 xml:space="preserve">              Век бурно развивающихся информационных технологий, бизнеса требует от личности развития таких качеств</w:t>
      </w:r>
      <w:r>
        <w:rPr>
          <w:rFonts w:ascii="Times New Roman" w:hAnsi="Times New Roman" w:cs="Times New Roman"/>
          <w:color w:val="333333"/>
          <w:lang w:eastAsia="ru-RU"/>
        </w:rPr>
        <w:t xml:space="preserve">, как умение концентрироваться </w:t>
      </w:r>
      <w:r w:rsidRPr="006B6A22">
        <w:rPr>
          <w:rFonts w:ascii="Times New Roman" w:hAnsi="Times New Roman" w:cs="Times New Roman"/>
          <w:color w:val="333333"/>
          <w:lang w:eastAsia="ru-RU"/>
        </w:rPr>
        <w:t>рациональное мышление, практичности характера .Дети много времени проводят за компьютером, меньше общаются с природой, становясь менее отзывчивыми, поэтому развитие творческой личности в школе должно быть не только практическим, но и духовным.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Занятия в кружке позволяют существенно влиять на трудовое  и эстетическое воспитание, рационально использовать свободное время учащихся.     Работа с бумагой, пластилином , бросовым материалом, тканью – это самые распространенные виды декоративно – прикладного  искусства среди школьников. Несложность оборудования, наличие инструментов и приспособлений, материалов, доступность работы позволяют заниматься декоративно- прикладным творчеством учащимся начальной школы. Теоретическая часть включает краткие пояснения по</w:t>
      </w:r>
      <w:r>
        <w:rPr>
          <w:rFonts w:ascii="Times New Roman" w:hAnsi="Times New Roman" w:cs="Times New Roman"/>
          <w:color w:val="333333"/>
          <w:lang w:eastAsia="ru-RU"/>
        </w:rPr>
        <w:t xml:space="preserve"> темам занятий и приемам работы</w:t>
      </w:r>
      <w:r w:rsidRPr="006B6A22">
        <w:rPr>
          <w:rFonts w:ascii="Times New Roman" w:hAnsi="Times New Roman" w:cs="Times New Roman"/>
          <w:color w:val="333333"/>
          <w:lang w:eastAsia="ru-RU"/>
        </w:rPr>
        <w:t>,</w:t>
      </w:r>
      <w:r>
        <w:rPr>
          <w:rFonts w:ascii="Times New Roman" w:hAnsi="Times New Roman" w:cs="Times New Roman"/>
          <w:color w:val="333333"/>
          <w:lang w:eastAsia="ru-RU"/>
        </w:rPr>
        <w:t xml:space="preserve"> </w:t>
      </w:r>
      <w:r w:rsidRPr="006B6A22">
        <w:rPr>
          <w:rFonts w:ascii="Times New Roman" w:hAnsi="Times New Roman" w:cs="Times New Roman"/>
          <w:color w:val="333333"/>
          <w:lang w:eastAsia="ru-RU"/>
        </w:rPr>
        <w:t xml:space="preserve">а практическая состоит из нескольких заданий. На начальном этапе работы осваивают </w:t>
      </w:r>
      <w:r>
        <w:rPr>
          <w:rFonts w:ascii="Times New Roman" w:hAnsi="Times New Roman" w:cs="Times New Roman"/>
          <w:color w:val="333333"/>
          <w:lang w:eastAsia="ru-RU"/>
        </w:rPr>
        <w:t xml:space="preserve">приемы обработки материала. </w:t>
      </w:r>
      <w:r w:rsidRPr="006B6A22">
        <w:rPr>
          <w:rFonts w:ascii="Times New Roman" w:hAnsi="Times New Roman" w:cs="Times New Roman"/>
          <w:color w:val="333333"/>
          <w:lang w:eastAsia="ru-RU"/>
        </w:rPr>
        <w:t xml:space="preserve"> Необходимо воспитывать у детей умение доводить начатое дело до конца, следить за соблюдением элементарных правил культуры труда, приучать экономно и аккуратно использовать материалы, пользоваться инструментами и хранить их. Особое внимание в работе кружка уделено вопросам безопасности труда и санитарной гигиены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Курс кружка “Мастера творчества”</w:t>
      </w:r>
      <w:r w:rsidRPr="006B6A22">
        <w:rPr>
          <w:rFonts w:ascii="Times New Roman" w:hAnsi="Times New Roman" w:cs="Times New Roman"/>
          <w:color w:val="333333"/>
          <w:lang w:eastAsia="ru-RU"/>
        </w:rPr>
        <w:t> носит интегрированный характер. Интеграция заключается в знакомстве с различными сторонами материального мира, объединенными общими закономерностями, которые обнаруживаются в способах реализации человеческой деятельности, в технологиях преобразования сырья, энергии, информации.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Основные цели работы: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всестороннее эстетическое и интеллектуальное развитие детей;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создание условий для самореализации ученика в творчестве;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формирование практических трудовых навыков;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развитие индивидуальных творческих способностей.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Задачи: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i/>
          <w:iCs/>
          <w:color w:val="333333"/>
          <w:u w:val="single"/>
          <w:lang w:eastAsia="ru-RU"/>
        </w:rPr>
        <w:t>развивающие: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творчества;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сенсорики, мелкой моторики рук;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пространственного воображения;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технического и логического мышления, глазомера;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способности самостоятельного выполнения и создания различных поделок.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i/>
          <w:iCs/>
          <w:color w:val="333333"/>
          <w:u w:val="single"/>
          <w:lang w:eastAsia="ru-RU"/>
        </w:rPr>
        <w:t>Обучающие: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начальными технологическими знаниями, умениями и навыками;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опытом практической деятельности по созданию поделок;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способами планирования и организации досуговой деятельности;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навыками творческого сотрудничества.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i/>
          <w:iCs/>
          <w:color w:val="333333"/>
          <w:u w:val="single"/>
          <w:lang w:eastAsia="ru-RU"/>
        </w:rPr>
        <w:t>Воспитывающие: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уважительного отношения к результатам труда;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интереса к творческой и досуговой деятельности;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·         практического применения правил сотрудничества в коллективной деятельности.</w:t>
      </w: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  <w:color w:val="333333"/>
          <w:lang w:eastAsia="ru-RU"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  <w:color w:val="333333"/>
          <w:lang w:eastAsia="ru-RU"/>
        </w:rPr>
      </w:pP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b/>
          <w:bCs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Цели и задачи достигаются через средства и методы обучения: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рассказ, беседа, иллюстрация, информационно-коммуникационные технологии, практическая работа.коллективная и групповая, индивидуальный подход к каждому ребёнку, исследовательские проекты.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Ожидаемые результаты: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Высокая степень интереса младших школьников к содержанию занятий.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Приобретение навыка изготовления поделок из разных видов материала. Активное участие в выставках декоративно-прикладного творчества</w:t>
      </w:r>
      <w:r>
        <w:rPr>
          <w:rFonts w:ascii="Times New Roman" w:hAnsi="Times New Roman" w:cs="Times New Roman"/>
          <w:color w:val="333333"/>
          <w:lang w:eastAsia="ru-RU"/>
        </w:rPr>
        <w:t xml:space="preserve">, </w:t>
      </w:r>
      <w:r w:rsidRPr="006B6A22">
        <w:rPr>
          <w:rFonts w:ascii="Times New Roman" w:hAnsi="Times New Roman" w:cs="Times New Roman"/>
          <w:color w:val="333333"/>
          <w:lang w:eastAsia="ru-RU"/>
        </w:rPr>
        <w:t xml:space="preserve"> как на школьном, так и на более высоком уровне. Использование подело</w:t>
      </w:r>
      <w:r>
        <w:rPr>
          <w:rFonts w:ascii="Times New Roman" w:hAnsi="Times New Roman" w:cs="Times New Roman"/>
          <w:color w:val="333333"/>
          <w:lang w:eastAsia="ru-RU"/>
        </w:rPr>
        <w:t>к-сувениров в качестве подарков</w:t>
      </w:r>
      <w:r w:rsidRPr="006B6A22">
        <w:rPr>
          <w:rFonts w:ascii="Times New Roman" w:hAnsi="Times New Roman" w:cs="Times New Roman"/>
          <w:color w:val="333333"/>
          <w:lang w:eastAsia="ru-RU"/>
        </w:rPr>
        <w:t>; оформление класса, зала для проведения праздничных утренников и др. практическое применение своих умений и навыков.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Требования к знаниям, умениям и навыкам при работе в кружке</w:t>
      </w:r>
      <w:r w:rsidRPr="006B6A22">
        <w:rPr>
          <w:rFonts w:ascii="Times New Roman" w:hAnsi="Times New Roman" w:cs="Times New Roman"/>
          <w:color w:val="333333"/>
          <w:lang w:eastAsia="ru-RU"/>
        </w:rPr>
        <w:t> </w:t>
      </w: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“Мастера творчества”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i/>
          <w:iCs/>
          <w:color w:val="333333"/>
          <w:lang w:eastAsia="ru-RU"/>
        </w:rPr>
        <w:t>Иметь представление: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о проектной деятельности в целом и её основных этапах;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о понятиях конструкция (простая и сложная, однодетальная и многодетальная), композиция, чертёж, эскиз, технология, экология, дизайн;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b/>
          <w:bCs/>
          <w:i/>
          <w:iCs/>
          <w:color w:val="333333"/>
          <w:lang w:eastAsia="ru-RU"/>
        </w:rPr>
      </w:pP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i/>
          <w:iCs/>
          <w:color w:val="333333"/>
          <w:lang w:eastAsia="ru-RU"/>
        </w:rPr>
        <w:t>Знать: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правила ТБ;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название и назначение ручных инструментов (ножницы, игла), контрольно-измерительных инструментов (линейка, угольник, циркуль), приспособлений (шаблон, булавки) и правила безопасной работы с ними;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правила личной гигиены при работе с колющими и режущими инструментами;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названия и свойства материалов, которые учащиеся используют в своей работе;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что такое деталь (составная часть изделия);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что такое конструкция и что конструкции изделий бывают однодетальными и многодетальными;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основные требования дизайна к конструкциям, изделиям (польза, удобство, красота);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виды материалов;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последовательность изготовления несложных изделий: разметка, резание, сборка, отделка;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способы разметки: сгибание и по шаблону;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способы соединения с помощью клея ПВА, проволоки, ниток и тонких верёвочек;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виды отделки: раскрашивание, аппликации, прямая строчка и её варианты.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i/>
          <w:iCs/>
          <w:color w:val="333333"/>
          <w:lang w:eastAsia="ru-RU"/>
        </w:rPr>
        <w:t>Уметь: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находить и использовать дополнительную информацию из различных источников (в том числе из Интернета);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наблюдать, сравнивать, делать простейшие обобщения;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различать материалы по их назначению;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различать однодетальные и многодетальные конструкции несложных изделий;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читать простейший чертёж (эскиз);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качественно выполнять изученные операции и приёмы по изготовлению несложных изделий: экономную разметку сгибанием, по шаблону, резание ножницами, сборку изделий с помощью клея, эстетично и аккуратно отделывать изделия рисунками, аппликациями, прямой строчкой и её вариантами;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безопасно использовать и хранить режущие и колющие инструменты (ножницы, иглы);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выполнять правила культурного поведения в общественных местах;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выполнять посильные действия при решении экологических проблем на доступном уровне (личная гигиена, культура поведения в природе и обществе, поддержание чистоты в быту и в общественных местах, культура общения – речь, этикет и т.д.).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Общетрудовые умения: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i/>
          <w:iCs/>
          <w:color w:val="333333"/>
          <w:lang w:eastAsia="ru-RU"/>
        </w:rPr>
        <w:t>Самостоятельно: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анализировать предложенное учебное задание;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организовывать рабочее место в соответствии с разработанным проектом, подбирать необходимые материалы, инструменты и приспособления;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экономно, рационально и творчески строить свою практическую работу на всех её этапах;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обосновывать выбор конструкции и технологии выполнения учебного задания в единстве требований полезности, прочности, эстетичности;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выполнять доступные практические задания с опорой на чертёж (эскиз), схему.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i/>
          <w:iCs/>
          <w:color w:val="333333"/>
          <w:lang w:eastAsia="ru-RU"/>
        </w:rPr>
        <w:t>С помощью учителя: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выбирать темы для практических работ;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формулировать проблему, проводить коллективное обсуждение предложенных учителем или возникающих в ходе работы учебных проблем;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выдвигать возможные способы их решения;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- доказывать своё мнение.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  <w:r w:rsidRPr="006B6A22">
        <w:rPr>
          <w:rFonts w:ascii="Times New Roman" w:hAnsi="Times New Roman" w:cs="Times New Roman"/>
          <w:b/>
          <w:bCs/>
        </w:rPr>
        <w:t>Организация деятельности кружка.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</w:rPr>
      </w:pP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000000"/>
          <w:shd w:val="clear" w:color="auto" w:fill="FFFFFF"/>
          <w:lang w:eastAsia="ru-RU"/>
        </w:rPr>
      </w:pPr>
      <w:r w:rsidRPr="006B6A22">
        <w:rPr>
          <w:rFonts w:ascii="Times New Roman" w:hAnsi="Times New Roman" w:cs="Times New Roman"/>
        </w:rPr>
        <w:t xml:space="preserve">Программа работы творческого объединения рассчитана на </w:t>
      </w:r>
      <w:r w:rsidRPr="006B6A22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3 года обучения: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000000"/>
          <w:shd w:val="clear" w:color="auto" w:fill="FFFFFF"/>
          <w:lang w:eastAsia="ru-RU"/>
        </w:rPr>
      </w:pPr>
      <w:r w:rsidRPr="006B6A22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1год -144 часов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000000"/>
          <w:shd w:val="clear" w:color="auto" w:fill="FFFFFF"/>
          <w:lang w:eastAsia="ru-RU"/>
        </w:rPr>
      </w:pPr>
      <w:r w:rsidRPr="006B6A22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2год – 216часов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</w:rPr>
      </w:pPr>
      <w:r w:rsidRPr="006B6A22">
        <w:rPr>
          <w:rFonts w:ascii="Times New Roman" w:hAnsi="Times New Roman" w:cs="Times New Roman"/>
          <w:color w:val="000000"/>
          <w:shd w:val="clear" w:color="auto" w:fill="FFFFFF"/>
          <w:lang w:eastAsia="ru-RU"/>
        </w:rPr>
        <w:t>3год – 216 часов</w:t>
      </w:r>
      <w:r w:rsidRPr="006B6A22">
        <w:rPr>
          <w:rFonts w:ascii="Times New Roman" w:hAnsi="Times New Roman" w:cs="Times New Roman"/>
          <w:color w:val="000000"/>
          <w:lang w:eastAsia="ru-RU"/>
        </w:rPr>
        <w:br/>
      </w:r>
      <w:r w:rsidRPr="006B6A22">
        <w:rPr>
          <w:rFonts w:ascii="Times New Roman" w:hAnsi="Times New Roman" w:cs="Times New Roman"/>
        </w:rPr>
        <w:t xml:space="preserve">  Объединение комплектуется из учащихся начальных  </w:t>
      </w:r>
      <w:r>
        <w:rPr>
          <w:rFonts w:ascii="Times New Roman" w:hAnsi="Times New Roman" w:cs="Times New Roman"/>
        </w:rPr>
        <w:t xml:space="preserve">классов,  7-10 лет.  </w:t>
      </w:r>
      <w:r w:rsidRPr="006B6A22">
        <w:rPr>
          <w:rFonts w:ascii="Times New Roman" w:hAnsi="Times New Roman" w:cs="Times New Roman"/>
        </w:rPr>
        <w:t xml:space="preserve">Количество детей в группе для освоения программы - 15 человек. 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</w:rPr>
      </w:pP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</w:rPr>
      </w:pP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</w:rPr>
      </w:pPr>
      <w:r w:rsidRPr="006B6A22">
        <w:rPr>
          <w:rFonts w:ascii="Times New Roman" w:hAnsi="Times New Roman" w:cs="Times New Roman"/>
        </w:rPr>
        <w:t>Режим ра</w:t>
      </w:r>
      <w:r>
        <w:rPr>
          <w:rFonts w:ascii="Times New Roman" w:hAnsi="Times New Roman" w:cs="Times New Roman"/>
        </w:rPr>
        <w:t xml:space="preserve">боты кружка – 1год -  2 занятия </w:t>
      </w:r>
      <w:r w:rsidRPr="006B6A22">
        <w:rPr>
          <w:rFonts w:ascii="Times New Roman" w:hAnsi="Times New Roman" w:cs="Times New Roman"/>
        </w:rPr>
        <w:t>в неделю по 2 часа.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2 год - 3 занятия</w:t>
      </w:r>
      <w:r w:rsidRPr="006B6A22">
        <w:rPr>
          <w:rFonts w:ascii="Times New Roman" w:hAnsi="Times New Roman" w:cs="Times New Roman"/>
        </w:rPr>
        <w:t xml:space="preserve"> в неделю  по 2 часа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3 год - 3 занятия</w:t>
      </w:r>
      <w:r w:rsidRPr="006B6A22">
        <w:rPr>
          <w:rFonts w:ascii="Times New Roman" w:hAnsi="Times New Roman" w:cs="Times New Roman"/>
        </w:rPr>
        <w:t xml:space="preserve"> в неделю  по 2 часа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  <w:r w:rsidRPr="006B6A22">
        <w:rPr>
          <w:rFonts w:ascii="Times New Roman" w:hAnsi="Times New Roman" w:cs="Times New Roman"/>
          <w:b/>
          <w:bCs/>
        </w:rPr>
        <w:t>Учеб</w:t>
      </w:r>
      <w:r>
        <w:rPr>
          <w:rFonts w:ascii="Times New Roman" w:hAnsi="Times New Roman" w:cs="Times New Roman"/>
          <w:b/>
          <w:bCs/>
        </w:rPr>
        <w:t xml:space="preserve">ный план первого  года обучения         </w:t>
      </w:r>
      <w:r w:rsidRPr="006B6A22">
        <w:rPr>
          <w:rFonts w:ascii="Times New Roman" w:hAnsi="Times New Roman" w:cs="Times New Roman"/>
        </w:rPr>
        <w:t>(4 часа в неделю)</w:t>
      </w:r>
    </w:p>
    <w:tbl>
      <w:tblPr>
        <w:tblpPr w:leftFromText="180" w:rightFromText="180" w:vertAnchor="text" w:horzAnchor="margin" w:tblpY="230"/>
        <w:tblW w:w="14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457"/>
        <w:gridCol w:w="7015"/>
        <w:gridCol w:w="2410"/>
        <w:gridCol w:w="2126"/>
        <w:gridCol w:w="2268"/>
      </w:tblGrid>
      <w:tr w:rsidR="00101050" w:rsidRPr="006B6A22">
        <w:trPr>
          <w:trHeight w:val="525"/>
        </w:trPr>
        <w:tc>
          <w:tcPr>
            <w:tcW w:w="457" w:type="dxa"/>
            <w:vMerge w:val="restart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№</w:t>
            </w:r>
          </w:p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п/п</w:t>
            </w:r>
          </w:p>
        </w:tc>
        <w:tc>
          <w:tcPr>
            <w:tcW w:w="7015" w:type="dxa"/>
            <w:vMerge w:val="restart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 xml:space="preserve">Название  раздела </w:t>
            </w:r>
          </w:p>
        </w:tc>
        <w:tc>
          <w:tcPr>
            <w:tcW w:w="6804" w:type="dxa"/>
            <w:gridSpan w:val="3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 xml:space="preserve">                             Количество часов</w:t>
            </w:r>
          </w:p>
        </w:tc>
      </w:tr>
      <w:tr w:rsidR="00101050" w:rsidRPr="006B6A22">
        <w:trPr>
          <w:trHeight w:val="270"/>
        </w:trPr>
        <w:tc>
          <w:tcPr>
            <w:tcW w:w="457" w:type="dxa"/>
            <w:vMerge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7015" w:type="dxa"/>
            <w:vMerge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Всего</w:t>
            </w: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Теория</w:t>
            </w:r>
          </w:p>
        </w:tc>
        <w:tc>
          <w:tcPr>
            <w:tcW w:w="2268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Практика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7015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Вводное занятие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2</w:t>
            </w:r>
          </w:p>
        </w:tc>
        <w:tc>
          <w:tcPr>
            <w:tcW w:w="7015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Бумага и картон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48</w:t>
            </w: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7</w:t>
            </w:r>
          </w:p>
        </w:tc>
        <w:tc>
          <w:tcPr>
            <w:tcW w:w="2268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41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3</w:t>
            </w:r>
          </w:p>
        </w:tc>
        <w:tc>
          <w:tcPr>
            <w:tcW w:w="7015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Пластилин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16</w:t>
            </w: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13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4</w:t>
            </w:r>
          </w:p>
        </w:tc>
        <w:tc>
          <w:tcPr>
            <w:tcW w:w="7015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Бросовый материал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34</w:t>
            </w: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5</w:t>
            </w:r>
          </w:p>
        </w:tc>
        <w:tc>
          <w:tcPr>
            <w:tcW w:w="2268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29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5</w:t>
            </w:r>
          </w:p>
        </w:tc>
        <w:tc>
          <w:tcPr>
            <w:tcW w:w="7015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Текстильные материалы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44</w:t>
            </w: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10</w:t>
            </w:r>
          </w:p>
        </w:tc>
        <w:tc>
          <w:tcPr>
            <w:tcW w:w="2268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34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6</w:t>
            </w:r>
          </w:p>
        </w:tc>
        <w:tc>
          <w:tcPr>
            <w:tcW w:w="7015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Итоговое занятие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 </w:t>
            </w:r>
          </w:p>
        </w:tc>
        <w:tc>
          <w:tcPr>
            <w:tcW w:w="7015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Итого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144</w:t>
            </w: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27</w:t>
            </w:r>
          </w:p>
        </w:tc>
        <w:tc>
          <w:tcPr>
            <w:tcW w:w="2268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117</w:t>
            </w:r>
          </w:p>
        </w:tc>
      </w:tr>
    </w:tbl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Содержание: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Вводное занятие – 1 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Беседа, ознакомление детей с особенностями кружка.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Требования к поведению учащихся во время занятия.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Соблюдение порядка на рабочем месте.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 xml:space="preserve">Соблюдение правил по технике безопасности. 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Бумага и картон– 48ч.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</w:rPr>
        <w:t>Правила работы с бумагой. Знакомство с инструментами для обработки бумаги. Инструктаж по ТБ</w:t>
      </w:r>
      <w:r w:rsidRPr="006B6A22">
        <w:rPr>
          <w:rFonts w:ascii="Times New Roman" w:hAnsi="Times New Roman" w:cs="Times New Roman"/>
          <w:color w:val="333333"/>
          <w:lang w:eastAsia="ru-RU"/>
        </w:rPr>
        <w:t xml:space="preserve"> Изготовление закладки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 xml:space="preserve">Из истории бумаги. Оригами 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Из истории ножниц .Вырезанная из бумаги аппликация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 xml:space="preserve">Мозаика. Контурная мозаика из бумаги 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 xml:space="preserve">Изготовление елочных гирлянд, игрушек 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 xml:space="preserve">Изготовление карнавальных масок 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 xml:space="preserve">Изготовление поздравительных открыток 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Пластилин-16ч.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</w:rPr>
        <w:t>Правила работы с пластилином. Инструктаж по ТБ</w:t>
      </w:r>
      <w:r w:rsidRPr="006B6A22">
        <w:rPr>
          <w:rFonts w:ascii="Times New Roman" w:hAnsi="Times New Roman" w:cs="Times New Roman"/>
          <w:color w:val="333333"/>
          <w:lang w:eastAsia="ru-RU"/>
        </w:rPr>
        <w:t xml:space="preserve"> .«Рисуем»  жгутиками из пластилина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«Печатаем »рисунки на пластилиновой основе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Аппликации из пластилина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Бросовый  материал-34ч.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Правила работы с бросовым материалом.</w:t>
      </w:r>
      <w:r w:rsidRPr="006B6A22">
        <w:rPr>
          <w:rFonts w:ascii="Times New Roman" w:hAnsi="Times New Roman" w:cs="Times New Roman"/>
        </w:rPr>
        <w:t xml:space="preserve"> Инструктаж по ТБ</w:t>
      </w:r>
      <w:r w:rsidRPr="006B6A22">
        <w:rPr>
          <w:rFonts w:ascii="Times New Roman" w:hAnsi="Times New Roman" w:cs="Times New Roman"/>
          <w:color w:val="333333"/>
          <w:lang w:eastAsia="ru-RU"/>
        </w:rPr>
        <w:t xml:space="preserve"> .Аппликации из опилок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Аппликации из пуха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Аппликации из яичной скорлупы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Конструирование  из коробочек, втулок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 xml:space="preserve">Изделия изпластмассовых бутылок, банок 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Текстильные материалы-44ч.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Правила работы с текстильным материалом.</w:t>
      </w:r>
      <w:r w:rsidRPr="006B6A22">
        <w:rPr>
          <w:rFonts w:ascii="Times New Roman" w:hAnsi="Times New Roman" w:cs="Times New Roman"/>
        </w:rPr>
        <w:t xml:space="preserve"> Инструктаж по ТБ</w:t>
      </w:r>
      <w:r w:rsidRPr="006B6A22">
        <w:rPr>
          <w:rFonts w:ascii="Times New Roman" w:hAnsi="Times New Roman" w:cs="Times New Roman"/>
          <w:color w:val="333333"/>
          <w:lang w:eastAsia="ru-RU"/>
        </w:rPr>
        <w:t xml:space="preserve"> .Делаем игрушки из ниток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Аппликации из ниток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 xml:space="preserve">Знакомство с видами швов (“вперед иголка”, “через край”) 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 xml:space="preserve">Изготовление салфетки с бахромой 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Аппликации из ткани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</w:rPr>
        <w:t>Знакомство с инструментами для вязания крючком, видами крючков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</w:rPr>
        <w:t>Знакомство с приемами вязания, изучение набора петель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</w:rPr>
        <w:t>Аппликации из цепочек воздушных петель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</w:rPr>
        <w:t>Вязание узоров, элементов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</w:rPr>
        <w:t>Композиции из вязаных изделий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Итоговое занятие -1 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Подведение итогов. Выставка работ</w:t>
      </w:r>
    </w:p>
    <w:p w:rsidR="00101050" w:rsidRPr="00874C0E" w:rsidRDefault="00101050" w:rsidP="00B71BAC">
      <w:pPr>
        <w:pStyle w:val="NoSpacing"/>
        <w:jc w:val="center"/>
        <w:rPr>
          <w:lang w:eastAsia="ru-RU"/>
        </w:rPr>
      </w:pPr>
      <w:r w:rsidRPr="006B6A22">
        <w:rPr>
          <w:lang w:eastAsia="ru-RU"/>
        </w:rPr>
        <w:t>Календарно-тематическое планирование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8"/>
        <w:gridCol w:w="1226"/>
        <w:gridCol w:w="2718"/>
        <w:gridCol w:w="1435"/>
        <w:gridCol w:w="862"/>
        <w:gridCol w:w="4315"/>
        <w:gridCol w:w="1433"/>
        <w:gridCol w:w="1896"/>
      </w:tblGrid>
      <w:tr w:rsidR="00101050">
        <w:tc>
          <w:tcPr>
            <w:tcW w:w="61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№</w:t>
            </w:r>
          </w:p>
          <w:p w:rsidR="00101050" w:rsidRPr="00C1005B" w:rsidRDefault="00101050" w:rsidP="003B3DA1">
            <w:pPr>
              <w:pStyle w:val="NoSpacing"/>
              <w:rPr>
                <w:lang w:val="en-US" w:eastAsia="ru-RU"/>
              </w:rPr>
            </w:pPr>
            <w:r w:rsidRPr="00C1005B">
              <w:rPr>
                <w:lang w:val="en-US" w:eastAsia="ru-RU"/>
              </w:rPr>
              <w:t>n/n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Месяц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Число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Время проведения занятий</w:t>
            </w:r>
          </w:p>
        </w:tc>
        <w:tc>
          <w:tcPr>
            <w:tcW w:w="915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Кол-во</w:t>
            </w:r>
          </w:p>
          <w:p w:rsidR="00101050" w:rsidRPr="00974D32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часов</w:t>
            </w:r>
          </w:p>
        </w:tc>
        <w:tc>
          <w:tcPr>
            <w:tcW w:w="5373" w:type="dxa"/>
          </w:tcPr>
          <w:p w:rsidR="00101050" w:rsidRPr="00974D32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Тема занятий</w:t>
            </w:r>
          </w:p>
        </w:tc>
        <w:tc>
          <w:tcPr>
            <w:tcW w:w="1469" w:type="dxa"/>
          </w:tcPr>
          <w:p w:rsidR="00101050" w:rsidRPr="00974D32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Место проведения</w:t>
            </w:r>
          </w:p>
        </w:tc>
        <w:tc>
          <w:tcPr>
            <w:tcW w:w="2062" w:type="dxa"/>
          </w:tcPr>
          <w:p w:rsidR="00101050" w:rsidRPr="00974D32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Форма контроля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Вводное занятие-1ч.</w:t>
            </w:r>
          </w:p>
        </w:tc>
      </w:tr>
      <w:tr w:rsidR="00101050" w:rsidRPr="00BE24CF">
        <w:tc>
          <w:tcPr>
            <w:tcW w:w="61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сентябрь</w:t>
            </w:r>
          </w:p>
        </w:tc>
        <w:tc>
          <w:tcPr>
            <w:tcW w:w="1328" w:type="dxa"/>
          </w:tcPr>
          <w:p w:rsidR="00101050" w:rsidRPr="006F6878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471" w:type="dxa"/>
          </w:tcPr>
          <w:p w:rsidR="00101050" w:rsidRPr="008B13F1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12.40-13.25</w:t>
            </w:r>
          </w:p>
        </w:tc>
        <w:tc>
          <w:tcPr>
            <w:tcW w:w="915" w:type="dxa"/>
          </w:tcPr>
          <w:p w:rsidR="00101050" w:rsidRPr="00E169C7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373" w:type="dxa"/>
          </w:tcPr>
          <w:p w:rsidR="00101050" w:rsidRPr="00E169C7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Беседа, ознакомление детей с особенностями кружка. Требования к поведению учащихся во время занятия. Соблюдение порядка на рабочем месте. Соблюдение правил по технике безопасности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  <w:lang w:eastAsia="ru-RU"/>
              </w:rPr>
              <w:t>Фронтальный опрос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C1005B" w:rsidRDefault="00101050" w:rsidP="003B3DA1">
            <w:pPr>
              <w:pStyle w:val="NoSpacing"/>
              <w:rPr>
                <w:b/>
                <w:bCs/>
                <w:lang w:eastAsia="ru-RU"/>
              </w:rPr>
            </w:pPr>
            <w:r w:rsidRPr="00C1005B">
              <w:rPr>
                <w:b/>
                <w:bCs/>
              </w:rPr>
              <w:t>Бумага и картон-48ч.</w:t>
            </w:r>
          </w:p>
        </w:tc>
      </w:tr>
      <w:tr w:rsidR="00101050" w:rsidRPr="00BE24CF">
        <w:tc>
          <w:tcPr>
            <w:tcW w:w="61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2-5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сентябрь</w:t>
            </w:r>
          </w:p>
        </w:tc>
        <w:tc>
          <w:tcPr>
            <w:tcW w:w="1328" w:type="dxa"/>
          </w:tcPr>
          <w:p w:rsidR="00101050" w:rsidRPr="00C1005B" w:rsidRDefault="00101050" w:rsidP="003B3DA1">
            <w:pPr>
              <w:pStyle w:val="NoSpacing"/>
              <w:rPr>
                <w:lang w:val="en-US" w:eastAsia="ru-RU"/>
              </w:rPr>
            </w:pPr>
            <w:r>
              <w:rPr>
                <w:lang w:eastAsia="ru-RU"/>
              </w:rPr>
              <w:t>4,7,7,10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4</w:t>
            </w:r>
          </w:p>
        </w:tc>
        <w:tc>
          <w:tcPr>
            <w:tcW w:w="5373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6B6A22">
              <w:t>Правила работы с бумагой. Знакомство с инструментами для обработки бумаги. Инструктаж по ТБ</w:t>
            </w:r>
            <w:r w:rsidRPr="006B6A22">
              <w:rPr>
                <w:lang w:eastAsia="ru-RU"/>
              </w:rPr>
              <w:t xml:space="preserve"> Изготовление закладки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6-13</w:t>
            </w:r>
          </w:p>
        </w:tc>
        <w:tc>
          <w:tcPr>
            <w:tcW w:w="1267" w:type="dxa"/>
          </w:tcPr>
          <w:p w:rsidR="00101050" w:rsidRPr="00C1005B" w:rsidRDefault="00101050" w:rsidP="003B3DA1">
            <w:pPr>
              <w:pStyle w:val="NoSpacing"/>
              <w:rPr>
                <w:b/>
                <w:bCs/>
                <w:lang w:eastAsia="ru-RU"/>
              </w:rPr>
            </w:pPr>
            <w:r w:rsidRPr="00C1005B">
              <w:rPr>
                <w:b/>
                <w:bCs/>
                <w:lang w:eastAsia="ru-RU"/>
              </w:rPr>
              <w:t>сентябрь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11,14,14,17,18,21,21,24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8</w:t>
            </w:r>
          </w:p>
        </w:tc>
        <w:tc>
          <w:tcPr>
            <w:tcW w:w="5373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Из истории бумаги. Оригами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14-21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сентябрь-октябрь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25,28,28,1,2,5,5,8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8</w:t>
            </w:r>
          </w:p>
        </w:tc>
        <w:tc>
          <w:tcPr>
            <w:tcW w:w="5373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Из истории ножниц .Вырезанная из бумаги аппликация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22-29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октябрь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9,12,12,15,16,19,19,22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8</w:t>
            </w:r>
          </w:p>
        </w:tc>
        <w:tc>
          <w:tcPr>
            <w:tcW w:w="5373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Мозаика. Контурная мозаика из бумаги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30-37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октябрь-ноябрь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23,26,26,29,30,2,2,5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8</w:t>
            </w:r>
          </w:p>
        </w:tc>
        <w:tc>
          <w:tcPr>
            <w:tcW w:w="5373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Изготовление елочных гирлянд, игрушек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38-41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ноябрь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6,9,9,12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4</w:t>
            </w:r>
          </w:p>
        </w:tc>
        <w:tc>
          <w:tcPr>
            <w:tcW w:w="5373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Изготовление карнавальных масок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42-49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Ноябрь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13,16,16,19,20,23,23,26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8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Изготовление поздравительных открыток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C1005B" w:rsidRDefault="00101050" w:rsidP="003B3DA1">
            <w:pPr>
              <w:pStyle w:val="NoSpacing"/>
              <w:rPr>
                <w:b/>
                <w:bCs/>
                <w:lang w:eastAsia="ru-RU"/>
              </w:rPr>
            </w:pPr>
            <w:r w:rsidRPr="00C1005B">
              <w:rPr>
                <w:b/>
                <w:bCs/>
                <w:lang w:eastAsia="ru-RU"/>
              </w:rPr>
              <w:t>Пластилин-16ч</w:t>
            </w:r>
          </w:p>
        </w:tc>
      </w:tr>
      <w:tr w:rsidR="00101050" w:rsidRPr="00BE24CF">
        <w:tc>
          <w:tcPr>
            <w:tcW w:w="618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50-53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Ноябрь-декабрь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27,30,30,3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t>Правила работы с пластилином. Инструктаж по ТБ</w:t>
            </w:r>
            <w:r w:rsidRPr="006B6A22">
              <w:rPr>
                <w:lang w:eastAsia="ru-RU"/>
              </w:rPr>
              <w:t xml:space="preserve">  .«Рисуем»  жгутиками из пластилина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54-57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декабрь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4,7,7,10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«Печатаем »рисунки на пластилиновой основе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58-65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Декабрь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11,14,14,17,18,21,21,24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Аппликации из пластилина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C1005B" w:rsidRDefault="00101050" w:rsidP="003B3DA1">
            <w:pPr>
              <w:pStyle w:val="NoSpacing"/>
              <w:rPr>
                <w:b/>
                <w:bCs/>
                <w:lang w:eastAsia="ru-RU"/>
              </w:rPr>
            </w:pPr>
            <w:r w:rsidRPr="00C1005B">
              <w:rPr>
                <w:b/>
                <w:bCs/>
                <w:lang w:eastAsia="ru-RU"/>
              </w:rPr>
              <w:t>Бросовый материал-34ч.</w:t>
            </w:r>
          </w:p>
        </w:tc>
      </w:tr>
      <w:tr w:rsidR="00101050" w:rsidRPr="00BE24CF">
        <w:tc>
          <w:tcPr>
            <w:tcW w:w="618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66-69</w:t>
            </w:r>
          </w:p>
        </w:tc>
        <w:tc>
          <w:tcPr>
            <w:tcW w:w="1267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Декабрь-</w:t>
            </w:r>
          </w:p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январь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25,26,26,8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4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Правила работы с бросовым материалом.</w:t>
            </w:r>
            <w:r w:rsidRPr="006B6A22">
              <w:t xml:space="preserve"> Инструктаж по ТБ</w:t>
            </w:r>
            <w:r w:rsidRPr="006B6A22">
              <w:rPr>
                <w:lang w:eastAsia="ru-RU"/>
              </w:rPr>
              <w:t xml:space="preserve"> .Аппликации из опилок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70-73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январь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11,11,14,15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4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Аппликации из пуха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74-81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январь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18,18,21,22,25,25,28,29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8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Аппликации из яичной скорлупы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82-89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февраль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1,1,4,5,8,8,11,12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8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Конструирование  из коробочек, втулок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90-99</w:t>
            </w:r>
          </w:p>
        </w:tc>
        <w:tc>
          <w:tcPr>
            <w:tcW w:w="1267" w:type="dxa"/>
          </w:tcPr>
          <w:p w:rsidR="00101050" w:rsidRPr="00BE24CF" w:rsidRDefault="00101050" w:rsidP="001959CD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февраль-март</w:t>
            </w:r>
          </w:p>
        </w:tc>
        <w:tc>
          <w:tcPr>
            <w:tcW w:w="1328" w:type="dxa"/>
          </w:tcPr>
          <w:p w:rsidR="00101050" w:rsidRPr="00BE24CF" w:rsidRDefault="00101050" w:rsidP="00A43CF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15,15,18,19,22,22,25,26,4,5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10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 xml:space="preserve">Изделия из пластмассовых бутылок, банок 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C1005B" w:rsidRDefault="00101050" w:rsidP="003B3DA1">
            <w:pPr>
              <w:pStyle w:val="NoSpacing"/>
              <w:rPr>
                <w:b/>
                <w:bCs/>
                <w:lang w:eastAsia="ru-RU"/>
              </w:rPr>
            </w:pPr>
            <w:r w:rsidRPr="00C1005B">
              <w:rPr>
                <w:b/>
                <w:bCs/>
                <w:lang w:eastAsia="ru-RU"/>
              </w:rPr>
              <w:t>Текстильные материалы-44ч.</w:t>
            </w:r>
          </w:p>
        </w:tc>
      </w:tr>
      <w:tr w:rsidR="00101050" w:rsidRPr="00BE24CF">
        <w:tc>
          <w:tcPr>
            <w:tcW w:w="618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100-103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март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11,12,15,15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4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Правила работы с текстильным материалом.</w:t>
            </w:r>
            <w:r w:rsidRPr="006B6A22">
              <w:t xml:space="preserve"> Инструктаж по ТБ</w:t>
            </w:r>
            <w:r w:rsidRPr="006B6A22">
              <w:rPr>
                <w:lang w:eastAsia="ru-RU"/>
              </w:rPr>
              <w:t xml:space="preserve"> .Делаем игрушки из ниток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104-107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март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19,22,22,25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4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Аппликации из ниток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108-111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март-апрель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26,29,29,1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4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 xml:space="preserve">Знакомство с видами швов (“вперед иголка”, “через край”) 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112-115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апрель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2,5,5,8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4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 xml:space="preserve">Изготовление салфетки с бахромой  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116-119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апрель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9,12,12,15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4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Аппликации из ткани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120-121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апрель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16,19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2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t>Знакомство с инструментами для вязания крючком, видами крючков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122-125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апрель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19,22,23,26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4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t>Знакомство с приемами вязания, изучение набора петель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126-129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апрель-май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26,29,30,3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4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t>Аппликации из цепочек воздушных петель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130-137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май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3,6,7,10,10,13,14,17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8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t>Вязание узоров, элементов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18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138-143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май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17,20,21,24,24,27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12.40-14.20</w:t>
            </w:r>
          </w:p>
        </w:tc>
        <w:tc>
          <w:tcPr>
            <w:tcW w:w="915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6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6B6A22">
              <w:t>Композиции из вязаных изделий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  <w:b/>
                <w:bCs/>
                <w:color w:val="333333"/>
                <w:lang w:eastAsia="ru-RU"/>
              </w:rPr>
              <w:t>Итоговое занятие -1 ч.</w:t>
            </w:r>
          </w:p>
        </w:tc>
      </w:tr>
      <w:tr w:rsidR="00101050" w:rsidRPr="00BE24CF">
        <w:tc>
          <w:tcPr>
            <w:tcW w:w="618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144</w:t>
            </w:r>
          </w:p>
        </w:tc>
        <w:tc>
          <w:tcPr>
            <w:tcW w:w="1267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май</w:t>
            </w:r>
          </w:p>
        </w:tc>
        <w:tc>
          <w:tcPr>
            <w:tcW w:w="1328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147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12.40-13.25</w:t>
            </w:r>
          </w:p>
        </w:tc>
        <w:tc>
          <w:tcPr>
            <w:tcW w:w="915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373" w:type="dxa"/>
          </w:tcPr>
          <w:p w:rsidR="00101050" w:rsidRPr="006B6A22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Подведение итогов. Выставка работ</w:t>
            </w:r>
          </w:p>
        </w:tc>
        <w:tc>
          <w:tcPr>
            <w:tcW w:w="146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Каб.№2</w:t>
            </w:r>
            <w:bookmarkStart w:id="0" w:name="_GoBack"/>
            <w:bookmarkEnd w:id="0"/>
          </w:p>
        </w:tc>
        <w:tc>
          <w:tcPr>
            <w:tcW w:w="206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  <w:lang w:eastAsia="ru-RU"/>
              </w:rPr>
              <w:t>Фронтальный опрос</w:t>
            </w:r>
          </w:p>
        </w:tc>
      </w:tr>
    </w:tbl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К концу</w:t>
      </w:r>
      <w:r>
        <w:rPr>
          <w:rFonts w:ascii="Times New Roman" w:hAnsi="Times New Roman" w:cs="Times New Roman"/>
          <w:b/>
          <w:bCs/>
          <w:color w:val="333333"/>
          <w:lang w:eastAsia="ru-RU"/>
        </w:rPr>
        <w:t xml:space="preserve"> 1 года обучения учащиеся будут</w:t>
      </w: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 xml:space="preserve"> знать: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название и назначение материалов – бумага, пластилин,ткань, пряжа;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название и назначение ручных инструментов и приспособлений- ножницы, кисточка для клея, игла, наперсток,крючок;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правила безопасности труда и личной гигиены при работе указанными инструментами.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К концу</w:t>
      </w:r>
      <w:r>
        <w:rPr>
          <w:rFonts w:ascii="Times New Roman" w:hAnsi="Times New Roman" w:cs="Times New Roman"/>
          <w:b/>
          <w:bCs/>
          <w:color w:val="333333"/>
          <w:lang w:eastAsia="ru-RU"/>
        </w:rPr>
        <w:t xml:space="preserve"> 1 года обучения учащиеся будут</w:t>
      </w: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 xml:space="preserve"> уметь: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анализировать под руководством учителя изделие (определять его назначение, материал из которого оно изготовлено, способы соединения деталей, последовательность изготовления);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правильно организовать свое рабочее место, поддерживать порядок во время работы;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соблюдать правила безопасности труда и личной гигиены;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экономно размечать материалы с помощью шаблонов, сгибать листы бумаги вдвое, вчетверо, резать бумагу и ткань ножницами по линиям разметки, соединять детали с помощью клея, вышивать стежками “вперед иголка”, вязать элементы с крючком.</w:t>
      </w:r>
    </w:p>
    <w:p w:rsidR="00101050" w:rsidRPr="00591E7F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br/>
      </w:r>
      <w:r w:rsidRPr="006B6A22">
        <w:rPr>
          <w:rFonts w:ascii="Times New Roman" w:hAnsi="Times New Roman" w:cs="Times New Roman"/>
          <w:b/>
          <w:bCs/>
        </w:rPr>
        <w:t>Учеб</w:t>
      </w:r>
      <w:r>
        <w:rPr>
          <w:rFonts w:ascii="Times New Roman" w:hAnsi="Times New Roman" w:cs="Times New Roman"/>
          <w:b/>
          <w:bCs/>
        </w:rPr>
        <w:t>ный план второго  года обучения</w:t>
      </w:r>
      <w:r w:rsidRPr="006B6A22">
        <w:rPr>
          <w:rFonts w:ascii="Times New Roman" w:hAnsi="Times New Roman" w:cs="Times New Roman"/>
        </w:rPr>
        <w:t xml:space="preserve">  (6 часов в неделю)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</w:p>
    <w:tbl>
      <w:tblPr>
        <w:tblW w:w="13709" w:type="dxa"/>
        <w:tblInd w:w="-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457"/>
        <w:gridCol w:w="5598"/>
        <w:gridCol w:w="2410"/>
        <w:gridCol w:w="2551"/>
        <w:gridCol w:w="2693"/>
      </w:tblGrid>
      <w:tr w:rsidR="00101050" w:rsidRPr="006B6A22">
        <w:trPr>
          <w:trHeight w:val="510"/>
        </w:trPr>
        <w:tc>
          <w:tcPr>
            <w:tcW w:w="457" w:type="dxa"/>
            <w:vMerge w:val="restart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№</w:t>
            </w:r>
          </w:p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п/п</w:t>
            </w:r>
          </w:p>
        </w:tc>
        <w:tc>
          <w:tcPr>
            <w:tcW w:w="5598" w:type="dxa"/>
            <w:vMerge w:val="restart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lang w:eastAsia="ru-RU"/>
              </w:rPr>
              <w:t>Название раздела</w:t>
            </w:r>
          </w:p>
        </w:tc>
        <w:tc>
          <w:tcPr>
            <w:tcW w:w="7654" w:type="dxa"/>
            <w:gridSpan w:val="3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Количество    часов</w:t>
            </w:r>
          </w:p>
        </w:tc>
      </w:tr>
      <w:tr w:rsidR="00101050" w:rsidRPr="006B6A22">
        <w:trPr>
          <w:trHeight w:val="285"/>
        </w:trPr>
        <w:tc>
          <w:tcPr>
            <w:tcW w:w="457" w:type="dxa"/>
            <w:vMerge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5598" w:type="dxa"/>
            <w:vMerge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Всего</w:t>
            </w:r>
          </w:p>
        </w:tc>
        <w:tc>
          <w:tcPr>
            <w:tcW w:w="2551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Теория</w:t>
            </w:r>
          </w:p>
        </w:tc>
        <w:tc>
          <w:tcPr>
            <w:tcW w:w="2693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Практика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5598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Вводное занятие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2</w:t>
            </w:r>
          </w:p>
        </w:tc>
        <w:tc>
          <w:tcPr>
            <w:tcW w:w="5598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Бумага и картон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64</w:t>
            </w:r>
          </w:p>
        </w:tc>
        <w:tc>
          <w:tcPr>
            <w:tcW w:w="2551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6</w:t>
            </w:r>
          </w:p>
        </w:tc>
        <w:tc>
          <w:tcPr>
            <w:tcW w:w="2693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58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3</w:t>
            </w:r>
          </w:p>
        </w:tc>
        <w:tc>
          <w:tcPr>
            <w:tcW w:w="5598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Пластилин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30</w:t>
            </w:r>
          </w:p>
        </w:tc>
        <w:tc>
          <w:tcPr>
            <w:tcW w:w="2551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3</w:t>
            </w:r>
          </w:p>
        </w:tc>
        <w:tc>
          <w:tcPr>
            <w:tcW w:w="2693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27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4</w:t>
            </w:r>
          </w:p>
        </w:tc>
        <w:tc>
          <w:tcPr>
            <w:tcW w:w="5598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Бросовый материал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32</w:t>
            </w:r>
          </w:p>
        </w:tc>
        <w:tc>
          <w:tcPr>
            <w:tcW w:w="2551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5</w:t>
            </w:r>
          </w:p>
        </w:tc>
        <w:tc>
          <w:tcPr>
            <w:tcW w:w="2693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27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5</w:t>
            </w:r>
          </w:p>
        </w:tc>
        <w:tc>
          <w:tcPr>
            <w:tcW w:w="5598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Текстильные материалы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88</w:t>
            </w:r>
          </w:p>
        </w:tc>
        <w:tc>
          <w:tcPr>
            <w:tcW w:w="2551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8</w:t>
            </w:r>
          </w:p>
        </w:tc>
        <w:tc>
          <w:tcPr>
            <w:tcW w:w="2693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80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6</w:t>
            </w:r>
          </w:p>
        </w:tc>
        <w:tc>
          <w:tcPr>
            <w:tcW w:w="5598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Итоговое занятие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2551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 </w:t>
            </w:r>
          </w:p>
        </w:tc>
        <w:tc>
          <w:tcPr>
            <w:tcW w:w="5598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Итого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216</w:t>
            </w:r>
          </w:p>
        </w:tc>
        <w:tc>
          <w:tcPr>
            <w:tcW w:w="2551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24</w:t>
            </w:r>
          </w:p>
        </w:tc>
        <w:tc>
          <w:tcPr>
            <w:tcW w:w="2693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192</w:t>
            </w:r>
          </w:p>
        </w:tc>
      </w:tr>
    </w:tbl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Содержание: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Вводное занятие – 1 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Беседа, ознакомление детей с особенностями кружка.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Требования к поведению учащихся во время занятия.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Соблюдение порядка на рабочем месте.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 xml:space="preserve">Соблюдение правил по технике безопасности. 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Бумага и картон– 64ч.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Правила работы с бумагой.</w:t>
      </w:r>
      <w:r w:rsidRPr="006B6A22">
        <w:rPr>
          <w:rFonts w:ascii="Times New Roman" w:hAnsi="Times New Roman" w:cs="Times New Roman"/>
        </w:rPr>
        <w:t xml:space="preserve"> Инструктаж по ТБ.</w:t>
      </w:r>
      <w:r w:rsidRPr="006B6A22">
        <w:rPr>
          <w:rFonts w:ascii="Times New Roman" w:hAnsi="Times New Roman" w:cs="Times New Roman"/>
          <w:color w:val="333333"/>
          <w:lang w:eastAsia="ru-RU"/>
        </w:rPr>
        <w:t>Узоры из бумажных лент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 xml:space="preserve">Из истории бумаги .Оригами 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Из истории ножниц .Выпуклая прорезная аппликация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Мозаика из элементов круга и овала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Елочные  игрушки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Панно из бумажных фигурок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Пластилин-30ч.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Правила работы с пластилином.</w:t>
      </w:r>
      <w:r w:rsidRPr="006B6A22">
        <w:rPr>
          <w:rFonts w:ascii="Times New Roman" w:hAnsi="Times New Roman" w:cs="Times New Roman"/>
        </w:rPr>
        <w:t xml:space="preserve"> Инструктаж по ТБ.</w:t>
      </w:r>
      <w:r w:rsidRPr="006B6A22">
        <w:rPr>
          <w:rFonts w:ascii="Times New Roman" w:hAnsi="Times New Roman" w:cs="Times New Roman"/>
          <w:color w:val="333333"/>
          <w:lang w:eastAsia="ru-RU"/>
        </w:rPr>
        <w:t>Современные игрушки из пластилина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Оригами из пластилина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Дизайн посуды из пластилина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Бросовый  материал-32ч.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Правила работы с бросовым  материалом.</w:t>
      </w:r>
      <w:r w:rsidRPr="006B6A22">
        <w:rPr>
          <w:rFonts w:ascii="Times New Roman" w:hAnsi="Times New Roman" w:cs="Times New Roman"/>
        </w:rPr>
        <w:t xml:space="preserve"> Инструктаж по ТБ</w:t>
      </w:r>
      <w:r w:rsidRPr="006B6A22">
        <w:rPr>
          <w:rFonts w:ascii="Times New Roman" w:hAnsi="Times New Roman" w:cs="Times New Roman"/>
          <w:color w:val="333333"/>
          <w:lang w:eastAsia="ru-RU"/>
        </w:rPr>
        <w:t xml:space="preserve"> .Аппликации из ваты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Аппликации из семян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Аппликации из соломы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</w:rPr>
        <w:t>Изготовление  поделок из фантиков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Декорирование бутылок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Текстильные материалы-88ч.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Правила работы с текстильным материалом.</w:t>
      </w:r>
      <w:r w:rsidRPr="006B6A22">
        <w:rPr>
          <w:rFonts w:ascii="Times New Roman" w:hAnsi="Times New Roman" w:cs="Times New Roman"/>
        </w:rPr>
        <w:t xml:space="preserve"> Инструктаж по ТБ</w:t>
      </w:r>
      <w:r w:rsidRPr="006B6A22">
        <w:rPr>
          <w:rFonts w:ascii="Times New Roman" w:hAnsi="Times New Roman" w:cs="Times New Roman"/>
          <w:color w:val="333333"/>
          <w:lang w:eastAsia="ru-RU"/>
        </w:rPr>
        <w:t xml:space="preserve"> .Закладка из ниток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Аппликации из ниток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Аппликации из ткани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Плоские игрушки из ткани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</w:rPr>
        <w:t>Вязание крючком.Приемы вязания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</w:rPr>
        <w:t>Вязание узоров, элементов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</w:rPr>
        <w:t>Панно из вязаных элементов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</w:rPr>
        <w:t>Вязаные игрушки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Итоговое занятие -1 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Подведение итогов. Выставка работ</w:t>
      </w: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 xml:space="preserve">                                                                  Календарно-тематическое планирование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6"/>
        <w:gridCol w:w="1273"/>
        <w:gridCol w:w="1114"/>
        <w:gridCol w:w="1476"/>
        <w:gridCol w:w="922"/>
        <w:gridCol w:w="5509"/>
        <w:gridCol w:w="1351"/>
        <w:gridCol w:w="2202"/>
      </w:tblGrid>
      <w:tr w:rsidR="00101050" w:rsidRPr="00974D32">
        <w:tc>
          <w:tcPr>
            <w:tcW w:w="65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№</w:t>
            </w:r>
          </w:p>
          <w:p w:rsidR="00101050" w:rsidRPr="00C1005B" w:rsidRDefault="00101050" w:rsidP="003B3DA1">
            <w:pPr>
              <w:pStyle w:val="NoSpacing"/>
              <w:rPr>
                <w:lang w:val="en-US" w:eastAsia="ru-RU"/>
              </w:rPr>
            </w:pPr>
            <w:r w:rsidRPr="00C1005B">
              <w:rPr>
                <w:lang w:val="en-US" w:eastAsia="ru-RU"/>
              </w:rPr>
              <w:t>n/n</w:t>
            </w:r>
          </w:p>
        </w:tc>
        <w:tc>
          <w:tcPr>
            <w:tcW w:w="1273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Месяц</w:t>
            </w: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Число</w:t>
            </w: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Время проведения занятий</w:t>
            </w:r>
          </w:p>
        </w:tc>
        <w:tc>
          <w:tcPr>
            <w:tcW w:w="922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Кол-во</w:t>
            </w:r>
          </w:p>
          <w:p w:rsidR="00101050" w:rsidRPr="00974D32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часов</w:t>
            </w:r>
          </w:p>
        </w:tc>
        <w:tc>
          <w:tcPr>
            <w:tcW w:w="5509" w:type="dxa"/>
          </w:tcPr>
          <w:p w:rsidR="00101050" w:rsidRPr="00974D32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Тема занятий</w:t>
            </w:r>
          </w:p>
        </w:tc>
        <w:tc>
          <w:tcPr>
            <w:tcW w:w="1351" w:type="dxa"/>
          </w:tcPr>
          <w:p w:rsidR="00101050" w:rsidRPr="00974D32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Место проведения</w:t>
            </w:r>
          </w:p>
        </w:tc>
        <w:tc>
          <w:tcPr>
            <w:tcW w:w="2202" w:type="dxa"/>
          </w:tcPr>
          <w:p w:rsidR="00101050" w:rsidRPr="00974D32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Форма контроля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C1005B" w:rsidRDefault="00101050" w:rsidP="003B3DA1">
            <w:pPr>
              <w:pStyle w:val="NoSpacing"/>
              <w:rPr>
                <w:b/>
                <w:bCs/>
                <w:lang w:eastAsia="ru-RU"/>
              </w:rPr>
            </w:pPr>
            <w:r w:rsidRPr="00C1005B">
              <w:rPr>
                <w:rFonts w:ascii="Times New Roman" w:hAnsi="Times New Roman" w:cs="Times New Roman"/>
                <w:b/>
                <w:bCs/>
              </w:rPr>
              <w:t>Вводное занятие-1ч.</w:t>
            </w:r>
          </w:p>
        </w:tc>
      </w:tr>
      <w:tr w:rsidR="00101050" w:rsidRPr="00BE24CF">
        <w:tc>
          <w:tcPr>
            <w:tcW w:w="65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273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C1005B" w:rsidRDefault="00101050" w:rsidP="003B3DA1">
            <w:pPr>
              <w:pStyle w:val="NoSpacing"/>
              <w:rPr>
                <w:lang w:val="en-US" w:eastAsia="ru-RU"/>
              </w:rPr>
            </w:pPr>
          </w:p>
        </w:tc>
        <w:tc>
          <w:tcPr>
            <w:tcW w:w="1476" w:type="dxa"/>
          </w:tcPr>
          <w:p w:rsidR="00101050" w:rsidRPr="00C1005B" w:rsidRDefault="00101050" w:rsidP="003B3DA1">
            <w:pPr>
              <w:pStyle w:val="NoSpacing"/>
              <w:rPr>
                <w:lang w:val="en-US" w:eastAsia="ru-RU"/>
              </w:rPr>
            </w:pPr>
          </w:p>
        </w:tc>
        <w:tc>
          <w:tcPr>
            <w:tcW w:w="922" w:type="dxa"/>
          </w:tcPr>
          <w:p w:rsidR="00101050" w:rsidRPr="00E169C7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509" w:type="dxa"/>
          </w:tcPr>
          <w:p w:rsidR="00101050" w:rsidRPr="00E169C7" w:rsidRDefault="00101050" w:rsidP="003B3DA1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Беседа, ознакомление детей с особенностями кружка. Требования к поведению учащихся во время занятия. Соблюдение порядка на рабочем месте. Соблюдение правил по технике безопасности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  <w:lang w:eastAsia="ru-RU"/>
              </w:rPr>
              <w:t>Фронтальный опрос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t>Бумага и картон-64</w:t>
            </w:r>
            <w:r w:rsidRPr="006B6A22">
              <w:t>ч.</w:t>
            </w:r>
          </w:p>
        </w:tc>
      </w:tr>
      <w:tr w:rsidR="00101050" w:rsidRPr="00BE24CF">
        <w:tc>
          <w:tcPr>
            <w:tcW w:w="65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2-21</w:t>
            </w:r>
          </w:p>
        </w:tc>
        <w:tc>
          <w:tcPr>
            <w:tcW w:w="1273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20</w:t>
            </w:r>
          </w:p>
        </w:tc>
        <w:tc>
          <w:tcPr>
            <w:tcW w:w="5509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Правила работы с бумагой.</w:t>
            </w:r>
            <w:r w:rsidRPr="00C1005B">
              <w:rPr>
                <w:rFonts w:ascii="Times New Roman" w:hAnsi="Times New Roman" w:cs="Times New Roman"/>
              </w:rPr>
              <w:t xml:space="preserve"> Инструктаж по ТБ.</w:t>
            </w: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 Узоры из бумажных лент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22-31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Из истории бумаги. Оригами 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32-39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8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Из истории ножниц .Выпуклая прорезная  аппликация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40-45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6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Мозаика из элементов круга и овала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46-55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Елочные игрушки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56-65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Панно из бумажных фигурок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  <w:b/>
                <w:bCs/>
                <w:color w:val="333333"/>
                <w:lang w:eastAsia="ru-RU"/>
              </w:rPr>
              <w:t>Пластилин-30ч.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66-77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12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Правила работы с пластилином.</w:t>
            </w:r>
            <w:r w:rsidRPr="00C1005B">
              <w:rPr>
                <w:rFonts w:ascii="Times New Roman" w:hAnsi="Times New Roman" w:cs="Times New Roman"/>
              </w:rPr>
              <w:t xml:space="preserve"> Инструктаж по ТБ.</w:t>
            </w: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 Современные игрушки из пластилин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78-85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8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Оригами из пластилина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86-95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Дизайн посуды из пластилина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  <w:b/>
                <w:bCs/>
                <w:color w:val="333333"/>
                <w:lang w:eastAsia="ru-RU"/>
              </w:rPr>
              <w:t>Бросовый материал-32ч.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96-99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4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Правила работы с бросовым  материалом.</w:t>
            </w:r>
            <w:r w:rsidRPr="00C1005B">
              <w:rPr>
                <w:rFonts w:ascii="Times New Roman" w:hAnsi="Times New Roman" w:cs="Times New Roman"/>
              </w:rPr>
              <w:t xml:space="preserve"> Инструктаж по ТБ</w:t>
            </w: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 .Аппликации из ваты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100-103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4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 Аппликации из семян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104-107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4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 Аппликации из соломы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108-117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Изготовление  поделок из фантиков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118-127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Декорирование бутылок 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  <w:b/>
                <w:bCs/>
                <w:color w:val="333333"/>
                <w:lang w:eastAsia="ru-RU"/>
              </w:rPr>
              <w:t>Текстильные материалы 88ч.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128-135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8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Правила работы с текстильным материалом.</w:t>
            </w:r>
            <w:r w:rsidRPr="00C1005B">
              <w:rPr>
                <w:rFonts w:ascii="Times New Roman" w:hAnsi="Times New Roman" w:cs="Times New Roman"/>
              </w:rPr>
              <w:t xml:space="preserve"> Инструктаж по ТБ</w:t>
            </w: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 .Закладка из ниток 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136-143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8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Аппликация из ниток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144-151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8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Аппликации из ткани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152-165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9.04</w:t>
            </w: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14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Плоские игрушки из ткани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166-173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8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Вязание крючком. Приемы вязания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174-189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16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Вязание узоров, элементов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190-201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12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Панно из вязаных элементов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56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202-215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14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Вязаные игрушки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  <w:b/>
                <w:bCs/>
                <w:color w:val="333333"/>
                <w:lang w:eastAsia="ru-RU"/>
              </w:rPr>
              <w:t>Итоговое занятие -1 ч.</w:t>
            </w:r>
          </w:p>
        </w:tc>
      </w:tr>
      <w:tr w:rsidR="00101050" w:rsidRPr="00BE24CF">
        <w:tc>
          <w:tcPr>
            <w:tcW w:w="656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216</w:t>
            </w:r>
          </w:p>
        </w:tc>
        <w:tc>
          <w:tcPr>
            <w:tcW w:w="1273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114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1476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</w:p>
        </w:tc>
        <w:tc>
          <w:tcPr>
            <w:tcW w:w="922" w:type="dxa"/>
          </w:tcPr>
          <w:p w:rsidR="00101050" w:rsidRDefault="00101050" w:rsidP="003B3DA1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509" w:type="dxa"/>
          </w:tcPr>
          <w:p w:rsidR="00101050" w:rsidRPr="00C1005B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Подведение итогов. Выставка работ</w:t>
            </w:r>
          </w:p>
        </w:tc>
        <w:tc>
          <w:tcPr>
            <w:tcW w:w="1351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202" w:type="dxa"/>
          </w:tcPr>
          <w:p w:rsidR="00101050" w:rsidRPr="00BE24CF" w:rsidRDefault="00101050" w:rsidP="003B3DA1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  <w:lang w:eastAsia="ru-RU"/>
              </w:rPr>
              <w:t>Фронтальный опрос</w:t>
            </w:r>
          </w:p>
        </w:tc>
      </w:tr>
    </w:tbl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  <w:color w:val="333333"/>
          <w:lang w:eastAsia="ru-RU"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  <w:color w:val="333333"/>
          <w:lang w:eastAsia="ru-RU"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  <w:color w:val="333333"/>
          <w:lang w:eastAsia="ru-RU"/>
        </w:rPr>
      </w:pP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b/>
          <w:bCs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К концу</w:t>
      </w:r>
      <w:r>
        <w:rPr>
          <w:rFonts w:ascii="Times New Roman" w:hAnsi="Times New Roman" w:cs="Times New Roman"/>
          <w:b/>
          <w:bCs/>
          <w:color w:val="333333"/>
          <w:lang w:eastAsia="ru-RU"/>
        </w:rPr>
        <w:t xml:space="preserve"> 2 года обучения учащиеся будут</w:t>
      </w: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 xml:space="preserve"> знать: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название ручных инструментов, материалов, приспособлений, предусмотренных программой;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правила безопасности труда при работе ручным инструментом;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правила разметки и контроль по шаблонам, линейке, угольнику;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способы обработки различных материалов предусмотренных программой.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К концу</w:t>
      </w:r>
      <w:r>
        <w:rPr>
          <w:rFonts w:ascii="Times New Roman" w:hAnsi="Times New Roman" w:cs="Times New Roman"/>
          <w:b/>
          <w:bCs/>
          <w:color w:val="333333"/>
          <w:lang w:eastAsia="ru-RU"/>
        </w:rPr>
        <w:t xml:space="preserve"> 2 года обучения учащиеся будут</w:t>
      </w: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 xml:space="preserve"> уметь: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правильно пользоваться ручными инструментами;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соблюдать правила безопасности труда и личной гигиены во всех видах технического труда;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организовать рабочее место и поддерживать на нем порядок во время работы;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бережно относиться к инструментам и материалам;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экономно размечать материал с помощью шаблонов, линейки, угольника;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самостоятельно изготовлять изделия по образцу;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правильно выполнять изученные технологические операции по всем видам труда; различать их по внешнему виду.</w:t>
      </w:r>
    </w:p>
    <w:p w:rsidR="00101050" w:rsidRPr="00591E7F" w:rsidRDefault="00101050" w:rsidP="003B3DA1">
      <w:pPr>
        <w:pStyle w:val="NoSpacing"/>
        <w:rPr>
          <w:rFonts w:ascii="Times New Roman" w:hAnsi="Times New Roman" w:cs="Times New Roman"/>
          <w:b/>
          <w:bCs/>
        </w:rPr>
      </w:pPr>
      <w:r w:rsidRPr="00591E7F">
        <w:rPr>
          <w:rFonts w:ascii="Times New Roman" w:hAnsi="Times New Roman" w:cs="Times New Roman"/>
          <w:b/>
          <w:bCs/>
        </w:rPr>
        <w:t xml:space="preserve">Учебный план третьего  года обучения      </w:t>
      </w:r>
      <w:r w:rsidRPr="00591E7F">
        <w:rPr>
          <w:rFonts w:ascii="Times New Roman" w:hAnsi="Times New Roman" w:cs="Times New Roman"/>
        </w:rPr>
        <w:t>(6 часов в неделю)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</w:p>
    <w:tbl>
      <w:tblPr>
        <w:tblW w:w="135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457"/>
        <w:gridCol w:w="6023"/>
        <w:gridCol w:w="2126"/>
        <w:gridCol w:w="2410"/>
        <w:gridCol w:w="2552"/>
      </w:tblGrid>
      <w:tr w:rsidR="00101050" w:rsidRPr="006B6A22">
        <w:trPr>
          <w:trHeight w:val="540"/>
        </w:trPr>
        <w:tc>
          <w:tcPr>
            <w:tcW w:w="457" w:type="dxa"/>
            <w:vMerge w:val="restart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№</w:t>
            </w:r>
          </w:p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п/п</w:t>
            </w:r>
          </w:p>
        </w:tc>
        <w:tc>
          <w:tcPr>
            <w:tcW w:w="6023" w:type="dxa"/>
            <w:vMerge w:val="restart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lang w:eastAsia="ru-RU"/>
              </w:rPr>
              <w:t>Название раздела</w:t>
            </w:r>
          </w:p>
        </w:tc>
        <w:tc>
          <w:tcPr>
            <w:tcW w:w="7088" w:type="dxa"/>
            <w:gridSpan w:val="3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 xml:space="preserve">                                   Количество часов</w:t>
            </w:r>
          </w:p>
        </w:tc>
      </w:tr>
      <w:tr w:rsidR="00101050" w:rsidRPr="006B6A22">
        <w:trPr>
          <w:trHeight w:val="255"/>
        </w:trPr>
        <w:tc>
          <w:tcPr>
            <w:tcW w:w="457" w:type="dxa"/>
            <w:vMerge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6023" w:type="dxa"/>
            <w:vMerge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Всего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Теория</w:t>
            </w:r>
          </w:p>
        </w:tc>
        <w:tc>
          <w:tcPr>
            <w:tcW w:w="2552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Практика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6023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Вводное занятие</w:t>
            </w: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2</w:t>
            </w:r>
          </w:p>
        </w:tc>
        <w:tc>
          <w:tcPr>
            <w:tcW w:w="6023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Бумага и картон</w:t>
            </w: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60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55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3</w:t>
            </w:r>
          </w:p>
        </w:tc>
        <w:tc>
          <w:tcPr>
            <w:tcW w:w="6023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Пластилин</w:t>
            </w: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30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27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4</w:t>
            </w:r>
          </w:p>
        </w:tc>
        <w:tc>
          <w:tcPr>
            <w:tcW w:w="6023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Бросовый материал</w:t>
            </w: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38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5</w:t>
            </w:r>
          </w:p>
        </w:tc>
        <w:tc>
          <w:tcPr>
            <w:tcW w:w="2552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33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5</w:t>
            </w:r>
          </w:p>
        </w:tc>
        <w:tc>
          <w:tcPr>
            <w:tcW w:w="6023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Текстильные материалы</w:t>
            </w: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86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7</w:t>
            </w:r>
          </w:p>
        </w:tc>
        <w:tc>
          <w:tcPr>
            <w:tcW w:w="2552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79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6</w:t>
            </w:r>
          </w:p>
        </w:tc>
        <w:tc>
          <w:tcPr>
            <w:tcW w:w="6023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Итоговое занятие</w:t>
            </w: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-</w:t>
            </w:r>
          </w:p>
        </w:tc>
      </w:tr>
      <w:tr w:rsidR="00101050" w:rsidRPr="006B6A22">
        <w:tc>
          <w:tcPr>
            <w:tcW w:w="457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 </w:t>
            </w:r>
          </w:p>
        </w:tc>
        <w:tc>
          <w:tcPr>
            <w:tcW w:w="6023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Итого</w:t>
            </w:r>
          </w:p>
        </w:tc>
        <w:tc>
          <w:tcPr>
            <w:tcW w:w="2126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216</w:t>
            </w:r>
          </w:p>
        </w:tc>
        <w:tc>
          <w:tcPr>
            <w:tcW w:w="2410" w:type="dxa"/>
            <w:shd w:val="clear" w:color="auto" w:fill="FFFFFF"/>
            <w:tcMar>
              <w:top w:w="101" w:type="dxa"/>
              <w:left w:w="101" w:type="dxa"/>
              <w:bottom w:w="101" w:type="dxa"/>
              <w:right w:w="0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22</w:t>
            </w:r>
          </w:p>
        </w:tc>
        <w:tc>
          <w:tcPr>
            <w:tcW w:w="2552" w:type="dxa"/>
            <w:shd w:val="clear" w:color="auto" w:fill="FFFFFF"/>
            <w:tcMar>
              <w:top w:w="101" w:type="dxa"/>
              <w:left w:w="101" w:type="dxa"/>
              <w:bottom w:w="101" w:type="dxa"/>
              <w:right w:w="101" w:type="dxa"/>
            </w:tcMar>
          </w:tcPr>
          <w:p w:rsidR="00101050" w:rsidRPr="006B6A22" w:rsidRDefault="00101050" w:rsidP="003B3DA1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6B6A22">
              <w:rPr>
                <w:rFonts w:ascii="Times New Roman" w:hAnsi="Times New Roman" w:cs="Times New Roman"/>
                <w:color w:val="333333"/>
                <w:lang w:eastAsia="ru-RU"/>
              </w:rPr>
              <w:t>194</w:t>
            </w:r>
          </w:p>
        </w:tc>
      </w:tr>
    </w:tbl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Содержание: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Вводное занятие – 1 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Беседа, ознакомление детей с особенностями кружка.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Требования к поведению учащихся во время занятия.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Соблюдение порядка на рабочем месте.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Соблюдение правил по технике безопасности. Проведение входного контроля.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Бумага и картон– 60ч.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Правила работы с бумагой.</w:t>
      </w:r>
      <w:r w:rsidRPr="006B6A22">
        <w:rPr>
          <w:rFonts w:ascii="Times New Roman" w:hAnsi="Times New Roman" w:cs="Times New Roman"/>
        </w:rPr>
        <w:t xml:space="preserve"> Инструктаж по ТБ.</w:t>
      </w:r>
      <w:r w:rsidRPr="006B6A22">
        <w:rPr>
          <w:rFonts w:ascii="Times New Roman" w:hAnsi="Times New Roman" w:cs="Times New Roman"/>
          <w:color w:val="333333"/>
          <w:lang w:eastAsia="ru-RU"/>
        </w:rPr>
        <w:t>Аппликация из салфеток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Квиллинг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Декупаж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Папье- маше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Игрушки из картона с движущимися деталями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Пластилин-30ч.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Правила работы с пластилином.</w:t>
      </w:r>
      <w:r w:rsidRPr="006B6A22">
        <w:rPr>
          <w:rFonts w:ascii="Times New Roman" w:hAnsi="Times New Roman" w:cs="Times New Roman"/>
        </w:rPr>
        <w:t xml:space="preserve"> Инструктаж по ТБ.</w:t>
      </w:r>
      <w:r w:rsidRPr="006B6A22">
        <w:rPr>
          <w:rFonts w:ascii="Times New Roman" w:hAnsi="Times New Roman" w:cs="Times New Roman"/>
          <w:color w:val="333333"/>
          <w:lang w:eastAsia="ru-RU"/>
        </w:rPr>
        <w:t>Из истории глиняной игрушки.Игрушки из пластилина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Композиции из пластилиновой ленты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Дизайн парфюмерных флаконов из пластилина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Бросовый  материал-38ч.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Правила работы с бросовым материалом.</w:t>
      </w:r>
      <w:r w:rsidRPr="006B6A22">
        <w:rPr>
          <w:rFonts w:ascii="Times New Roman" w:hAnsi="Times New Roman" w:cs="Times New Roman"/>
        </w:rPr>
        <w:t xml:space="preserve"> Инструктаж по ТБ.</w:t>
      </w:r>
      <w:r w:rsidRPr="006B6A22">
        <w:rPr>
          <w:rFonts w:ascii="Times New Roman" w:hAnsi="Times New Roman" w:cs="Times New Roman"/>
          <w:color w:val="333333"/>
          <w:lang w:eastAsia="ru-RU"/>
        </w:rPr>
        <w:t>Аппликация из пуговиц.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Аппликации из крышек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Поделки из кожи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Поделки из палочек от мороженого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Изделия из С</w:t>
      </w:r>
      <w:r w:rsidRPr="006B6A22">
        <w:rPr>
          <w:rFonts w:ascii="Times New Roman" w:hAnsi="Times New Roman" w:cs="Times New Roman"/>
          <w:color w:val="333333"/>
          <w:lang w:val="en-US" w:eastAsia="ru-RU"/>
        </w:rPr>
        <w:t>D</w:t>
      </w:r>
      <w:r w:rsidRPr="006B6A22">
        <w:rPr>
          <w:rFonts w:ascii="Times New Roman" w:hAnsi="Times New Roman" w:cs="Times New Roman"/>
          <w:color w:val="333333"/>
          <w:lang w:eastAsia="ru-RU"/>
        </w:rPr>
        <w:t xml:space="preserve"> и </w:t>
      </w:r>
      <w:r w:rsidRPr="006B6A22">
        <w:rPr>
          <w:rFonts w:ascii="Times New Roman" w:hAnsi="Times New Roman" w:cs="Times New Roman"/>
          <w:color w:val="333333"/>
          <w:lang w:val="en-US" w:eastAsia="ru-RU"/>
        </w:rPr>
        <w:t>DVD</w:t>
      </w:r>
      <w:r w:rsidRPr="006B6A22">
        <w:rPr>
          <w:rFonts w:ascii="Times New Roman" w:hAnsi="Times New Roman" w:cs="Times New Roman"/>
          <w:color w:val="333333"/>
          <w:lang w:eastAsia="ru-RU"/>
        </w:rPr>
        <w:t xml:space="preserve"> дисков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Текстильные материалы-86ч.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Правила работы с текстильным материалом.</w:t>
      </w:r>
      <w:r w:rsidRPr="006B6A22">
        <w:rPr>
          <w:rFonts w:ascii="Times New Roman" w:hAnsi="Times New Roman" w:cs="Times New Roman"/>
        </w:rPr>
        <w:t xml:space="preserve"> Инструктаж по ТБ</w:t>
      </w:r>
      <w:r w:rsidRPr="006B6A22">
        <w:rPr>
          <w:rFonts w:ascii="Times New Roman" w:hAnsi="Times New Roman" w:cs="Times New Roman"/>
          <w:color w:val="333333"/>
          <w:lang w:eastAsia="ru-RU"/>
        </w:rPr>
        <w:t xml:space="preserve"> .Нитяная графика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Макраме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Вышивка и отделка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Шитье по выкройкам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</w:rPr>
        <w:t>Из истории лоскутного шитья. Приемы работы с лоскутами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</w:rPr>
        <w:t xml:space="preserve">Инструменты  и материалы для вязания крючком, </w:t>
      </w:r>
      <w:r w:rsidRPr="006B6A22">
        <w:rPr>
          <w:rFonts w:ascii="Times New Roman" w:hAnsi="Times New Roman" w:cs="Times New Roman"/>
          <w:color w:val="333333"/>
          <w:lang w:eastAsia="ru-RU"/>
        </w:rPr>
        <w:t>п</w:t>
      </w:r>
      <w:r w:rsidRPr="006B6A22">
        <w:rPr>
          <w:rFonts w:ascii="Times New Roman" w:hAnsi="Times New Roman" w:cs="Times New Roman"/>
        </w:rPr>
        <w:t>риемы вязания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</w:rPr>
        <w:t>Вязаные изделия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Итоговое занятие -1 ч.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Подведение итогов. Выставка работ</w:t>
      </w: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Календарно-тематическое планирование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0"/>
        <w:gridCol w:w="1257"/>
        <w:gridCol w:w="1317"/>
        <w:gridCol w:w="1469"/>
        <w:gridCol w:w="912"/>
        <w:gridCol w:w="5301"/>
        <w:gridCol w:w="1467"/>
        <w:gridCol w:w="2052"/>
      </w:tblGrid>
      <w:tr w:rsidR="00101050" w:rsidRPr="00974D32">
        <w:tc>
          <w:tcPr>
            <w:tcW w:w="620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№</w:t>
            </w:r>
          </w:p>
          <w:p w:rsidR="00101050" w:rsidRPr="00C1005B" w:rsidRDefault="00101050" w:rsidP="004656A5">
            <w:pPr>
              <w:pStyle w:val="NoSpacing"/>
              <w:rPr>
                <w:lang w:val="en-US" w:eastAsia="ru-RU"/>
              </w:rPr>
            </w:pPr>
            <w:r w:rsidRPr="00C1005B">
              <w:rPr>
                <w:lang w:val="en-US" w:eastAsia="ru-RU"/>
              </w:rPr>
              <w:t>n/n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Месяц</w:t>
            </w:r>
          </w:p>
        </w:tc>
        <w:tc>
          <w:tcPr>
            <w:tcW w:w="1328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Число</w:t>
            </w:r>
          </w:p>
        </w:tc>
        <w:tc>
          <w:tcPr>
            <w:tcW w:w="1471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Время проведения занятий</w:t>
            </w:r>
          </w:p>
        </w:tc>
        <w:tc>
          <w:tcPr>
            <w:tcW w:w="915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Кол-во</w:t>
            </w:r>
          </w:p>
          <w:p w:rsidR="00101050" w:rsidRPr="00974D32" w:rsidRDefault="00101050" w:rsidP="004656A5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часов</w:t>
            </w:r>
          </w:p>
        </w:tc>
        <w:tc>
          <w:tcPr>
            <w:tcW w:w="5372" w:type="dxa"/>
          </w:tcPr>
          <w:p w:rsidR="00101050" w:rsidRPr="00974D32" w:rsidRDefault="00101050" w:rsidP="004656A5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Тема занятий</w:t>
            </w:r>
          </w:p>
        </w:tc>
        <w:tc>
          <w:tcPr>
            <w:tcW w:w="1469" w:type="dxa"/>
          </w:tcPr>
          <w:p w:rsidR="00101050" w:rsidRPr="00974D32" w:rsidRDefault="00101050" w:rsidP="004656A5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Место проведения</w:t>
            </w:r>
          </w:p>
        </w:tc>
        <w:tc>
          <w:tcPr>
            <w:tcW w:w="2062" w:type="dxa"/>
          </w:tcPr>
          <w:p w:rsidR="00101050" w:rsidRPr="00974D32" w:rsidRDefault="00101050" w:rsidP="004656A5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Форма контроля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Вводное занятие-1ч.</w:t>
            </w:r>
          </w:p>
        </w:tc>
      </w:tr>
      <w:tr w:rsidR="00101050" w:rsidRPr="00BE24CF">
        <w:tc>
          <w:tcPr>
            <w:tcW w:w="620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Pr="008B13F1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Pr="008B13F1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E169C7" w:rsidRDefault="00101050" w:rsidP="004656A5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372" w:type="dxa"/>
          </w:tcPr>
          <w:p w:rsidR="00101050" w:rsidRPr="00E169C7" w:rsidRDefault="00101050" w:rsidP="004656A5">
            <w:pPr>
              <w:pStyle w:val="NoSpacing"/>
              <w:rPr>
                <w:lang w:eastAsia="ru-RU"/>
              </w:rPr>
            </w:pPr>
            <w:r w:rsidRPr="006B6A22">
              <w:rPr>
                <w:lang w:eastAsia="ru-RU"/>
              </w:rPr>
              <w:t>Беседа, ознакомление детей с особенностями кружка. Требования к поведению учащихся во время занятия. Соблюдение порядка на рабочем месте. Соблюдение правил по технике безопасности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  <w:lang w:eastAsia="ru-RU"/>
              </w:rPr>
              <w:t>Фронтальный опрос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lang w:eastAsia="ru-RU"/>
              </w:rPr>
            </w:pPr>
            <w:r w:rsidRPr="00C1005B">
              <w:rPr>
                <w:rFonts w:ascii="Times New Roman" w:hAnsi="Times New Roman" w:cs="Times New Roman"/>
                <w:b/>
                <w:bCs/>
              </w:rPr>
              <w:t>Бумага и картон-60ч.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2-9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8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Правила работы с бумагой.</w:t>
            </w:r>
            <w:r w:rsidRPr="00C1005B">
              <w:rPr>
                <w:rFonts w:ascii="Times New Roman" w:hAnsi="Times New Roman" w:cs="Times New Roman"/>
              </w:rPr>
              <w:t xml:space="preserve"> Инструктаж по ТБ.</w:t>
            </w: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 Аппликация из салфеток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10-25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16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Квиллинг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26-35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Декупаж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36-51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16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Папье- маше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52-61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 Игрушки из картона с движущимися деталями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lang w:eastAsia="ru-RU"/>
              </w:rPr>
            </w:pPr>
            <w:r w:rsidRPr="00C1005B">
              <w:rPr>
                <w:rFonts w:ascii="Times New Roman" w:hAnsi="Times New Roman" w:cs="Times New Roman"/>
                <w:b/>
                <w:bCs/>
                <w:color w:val="333333"/>
                <w:lang w:eastAsia="ru-RU"/>
              </w:rPr>
              <w:t>Пластилин-30ч.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62-77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16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Правила работы с пластилином.</w:t>
            </w:r>
            <w:r w:rsidRPr="00C1005B">
              <w:rPr>
                <w:rFonts w:ascii="Times New Roman" w:hAnsi="Times New Roman" w:cs="Times New Roman"/>
              </w:rPr>
              <w:t xml:space="preserve"> Инструктаж по ТБ.</w:t>
            </w: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 Из истории глиняной игрушки. Игрушки из пластилина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78-85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8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 Композиции из пластилиновой ленты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86-91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6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Дизайн парфюмерных флаконов из пластилина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lang w:eastAsia="ru-RU"/>
              </w:rPr>
            </w:pPr>
            <w:r w:rsidRPr="00C1005B">
              <w:rPr>
                <w:rFonts w:ascii="Times New Roman" w:hAnsi="Times New Roman" w:cs="Times New Roman"/>
                <w:b/>
                <w:bCs/>
                <w:color w:val="333333"/>
                <w:lang w:eastAsia="ru-RU"/>
              </w:rPr>
              <w:t>Бросовый материал-38ч.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92-95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4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Правила работы с бросовым материалом.</w:t>
            </w:r>
            <w:r w:rsidRPr="00C1005B">
              <w:rPr>
                <w:rFonts w:ascii="Times New Roman" w:hAnsi="Times New Roman" w:cs="Times New Roman"/>
              </w:rPr>
              <w:t xml:space="preserve"> Инструктаж по ТБ.</w:t>
            </w: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 Аппликация из пуговиц.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96-99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4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Аппликации из крышек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100-103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4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Поделки из кожи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104-113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Поделки из палочек от мороженого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114-129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16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Изделия из С</w:t>
            </w:r>
            <w:r w:rsidRPr="00C1005B">
              <w:rPr>
                <w:rFonts w:ascii="Times New Roman" w:hAnsi="Times New Roman" w:cs="Times New Roman"/>
                <w:color w:val="333333"/>
                <w:lang w:val="en-US" w:eastAsia="ru-RU"/>
              </w:rPr>
              <w:t>D</w:t>
            </w: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 и </w:t>
            </w:r>
            <w:r w:rsidRPr="00C1005B">
              <w:rPr>
                <w:rFonts w:ascii="Times New Roman" w:hAnsi="Times New Roman" w:cs="Times New Roman"/>
                <w:color w:val="333333"/>
                <w:lang w:val="en-US" w:eastAsia="ru-RU"/>
              </w:rPr>
              <w:t>DVD</w:t>
            </w: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 дисков 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lang w:eastAsia="ru-RU"/>
              </w:rPr>
            </w:pPr>
            <w:r w:rsidRPr="00C1005B">
              <w:rPr>
                <w:rFonts w:ascii="Times New Roman" w:hAnsi="Times New Roman" w:cs="Times New Roman"/>
                <w:b/>
                <w:bCs/>
                <w:color w:val="333333"/>
                <w:lang w:eastAsia="ru-RU"/>
              </w:rPr>
              <w:t>Текстильные материалы-86ч.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130-137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8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Правила работы с текстильным материалом.</w:t>
            </w:r>
            <w:r w:rsidRPr="00C1005B">
              <w:rPr>
                <w:rFonts w:ascii="Times New Roman" w:hAnsi="Times New Roman" w:cs="Times New Roman"/>
              </w:rPr>
              <w:t xml:space="preserve"> Инструктаж по ТБ</w:t>
            </w: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 xml:space="preserve"> .Нитяная графика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138-147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Макраме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148-157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10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Вышивка и отделка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158-173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16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Шитье по выкройкам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174-189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16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Из истории лоскутного шитья. Приемы работы с лоскутами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190-197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8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 xml:space="preserve">Инструменты  и материалы для вязания крючком, </w:t>
            </w: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</w:t>
            </w:r>
            <w:r w:rsidRPr="00C1005B">
              <w:rPr>
                <w:rFonts w:ascii="Times New Roman" w:hAnsi="Times New Roman" w:cs="Times New Roman"/>
              </w:rPr>
              <w:t>риемы вязания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620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198-215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18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Вязаные изделия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BE24CF"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 w:rsidRPr="00C1005B">
              <w:rPr>
                <w:rFonts w:ascii="Times New Roman" w:hAnsi="Times New Roman" w:cs="Times New Roman"/>
              </w:rPr>
              <w:t>Анализ творческих работ</w:t>
            </w:r>
          </w:p>
        </w:tc>
      </w:tr>
      <w:tr w:rsidR="00101050" w:rsidRPr="00BE24CF">
        <w:tc>
          <w:tcPr>
            <w:tcW w:w="14503" w:type="dxa"/>
            <w:gridSpan w:val="8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lang w:eastAsia="ru-RU"/>
              </w:rPr>
            </w:pPr>
            <w:r w:rsidRPr="00C1005B">
              <w:rPr>
                <w:rFonts w:ascii="Times New Roman" w:hAnsi="Times New Roman" w:cs="Times New Roman"/>
                <w:b/>
                <w:bCs/>
                <w:color w:val="333333"/>
                <w:lang w:eastAsia="ru-RU"/>
              </w:rPr>
              <w:t>Итоговое занятие -1 ч.</w:t>
            </w:r>
          </w:p>
        </w:tc>
      </w:tr>
      <w:tr w:rsidR="00101050" w:rsidRPr="00BE24CF">
        <w:tc>
          <w:tcPr>
            <w:tcW w:w="620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216</w:t>
            </w:r>
          </w:p>
        </w:tc>
        <w:tc>
          <w:tcPr>
            <w:tcW w:w="1266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328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1471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</w:p>
        </w:tc>
        <w:tc>
          <w:tcPr>
            <w:tcW w:w="915" w:type="dxa"/>
          </w:tcPr>
          <w:p w:rsidR="00101050" w:rsidRDefault="00101050" w:rsidP="004656A5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37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color w:val="333333"/>
                <w:lang w:eastAsia="ru-RU"/>
              </w:rPr>
            </w:pPr>
            <w:r w:rsidRPr="00C1005B">
              <w:rPr>
                <w:rFonts w:ascii="Times New Roman" w:hAnsi="Times New Roman" w:cs="Times New Roman"/>
                <w:color w:val="333333"/>
                <w:lang w:eastAsia="ru-RU"/>
              </w:rPr>
              <w:t>Подведение итогов. Выставка работ</w:t>
            </w:r>
          </w:p>
        </w:tc>
        <w:tc>
          <w:tcPr>
            <w:tcW w:w="1469" w:type="dxa"/>
          </w:tcPr>
          <w:p w:rsidR="00101050" w:rsidRPr="00BE24CF" w:rsidRDefault="00101050" w:rsidP="004656A5">
            <w:pPr>
              <w:pStyle w:val="NoSpacing"/>
              <w:rPr>
                <w:lang w:eastAsia="ru-RU"/>
              </w:rPr>
            </w:pPr>
            <w:r>
              <w:rPr>
                <w:lang w:eastAsia="ru-RU"/>
              </w:rPr>
              <w:t>Каб.№1</w:t>
            </w:r>
          </w:p>
        </w:tc>
        <w:tc>
          <w:tcPr>
            <w:tcW w:w="2062" w:type="dxa"/>
          </w:tcPr>
          <w:p w:rsidR="00101050" w:rsidRPr="00C1005B" w:rsidRDefault="00101050" w:rsidP="004656A5">
            <w:pPr>
              <w:pStyle w:val="NoSpacing"/>
              <w:rPr>
                <w:rFonts w:ascii="Times New Roman" w:hAnsi="Times New Roman" w:cs="Times New Roman"/>
                <w:lang w:eastAsia="ru-RU"/>
              </w:rPr>
            </w:pPr>
            <w:r w:rsidRPr="00C1005B">
              <w:rPr>
                <w:rFonts w:ascii="Times New Roman" w:hAnsi="Times New Roman" w:cs="Times New Roman"/>
                <w:lang w:eastAsia="ru-RU"/>
              </w:rPr>
              <w:t>Фронтальный опрос</w:t>
            </w:r>
          </w:p>
        </w:tc>
      </w:tr>
    </w:tbl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 xml:space="preserve">К концу </w:t>
      </w:r>
      <w:r>
        <w:rPr>
          <w:rFonts w:ascii="Times New Roman" w:hAnsi="Times New Roman" w:cs="Times New Roman"/>
          <w:b/>
          <w:bCs/>
          <w:color w:val="333333"/>
          <w:lang w:eastAsia="ru-RU"/>
        </w:rPr>
        <w:t>3 года обучения учащиеся будут</w:t>
      </w: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 xml:space="preserve"> знать: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название, назначение, правила пользования ручным инструментом для обработки бумаги, картона, ткани и других материалов;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правила безопасности труда и личной гигиены при обработке различных материалов;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приемы разметки (шаблон, линейка, угольник, циркуль);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способы контроля размеров деталей (шаблон, угольник, линейка).</w:t>
      </w:r>
    </w:p>
    <w:p w:rsidR="00101050" w:rsidRDefault="00101050" w:rsidP="003B3DA1">
      <w:pPr>
        <w:pStyle w:val="NoSpacing"/>
        <w:rPr>
          <w:rFonts w:ascii="Times New Roman" w:hAnsi="Times New Roman" w:cs="Times New Roman"/>
          <w:b/>
          <w:bCs/>
          <w:color w:val="333333"/>
          <w:lang w:eastAsia="ru-RU"/>
        </w:rPr>
      </w:pP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>К концу</w:t>
      </w:r>
      <w:r>
        <w:rPr>
          <w:rFonts w:ascii="Times New Roman" w:hAnsi="Times New Roman" w:cs="Times New Roman"/>
          <w:b/>
          <w:bCs/>
          <w:color w:val="333333"/>
          <w:lang w:eastAsia="ru-RU"/>
        </w:rPr>
        <w:t xml:space="preserve"> 3 года обучения учащиеся будут</w:t>
      </w:r>
      <w:r w:rsidRPr="006B6A22">
        <w:rPr>
          <w:rFonts w:ascii="Times New Roman" w:hAnsi="Times New Roman" w:cs="Times New Roman"/>
          <w:b/>
          <w:bCs/>
          <w:color w:val="333333"/>
          <w:lang w:eastAsia="ru-RU"/>
        </w:rPr>
        <w:t xml:space="preserve"> уметь: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правильно называть ручные инструменты и использовать по назначению;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выполнять работу самостоятельно без напоминаний;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организовать рабочее место и соблюдать порядок во время работы;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понимать рисунки, эскизы (определять название детали, материал, из которого она должна быть изготовлена, форму, размеры);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333333"/>
          <w:lang w:eastAsia="ru-RU"/>
        </w:rPr>
      </w:pPr>
      <w:r w:rsidRPr="006B6A22">
        <w:rPr>
          <w:rFonts w:ascii="Times New Roman" w:hAnsi="Times New Roman" w:cs="Times New Roman"/>
          <w:color w:val="333333"/>
          <w:lang w:eastAsia="ru-RU"/>
        </w:rPr>
        <w:t>самостоятельно изготовлять изделия, предусмотренные программой (по образцу, рисунку, эскизу).</w:t>
      </w:r>
    </w:p>
    <w:p w:rsidR="00101050" w:rsidRDefault="00101050" w:rsidP="003B3DA1">
      <w:pPr>
        <w:pStyle w:val="NoSpacing"/>
        <w:rPr>
          <w:rFonts w:ascii="Times New Roman" w:hAnsi="Times New Roman" w:cs="Times New Roman"/>
          <w:color w:val="000000"/>
          <w:lang w:eastAsia="ru-RU"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color w:val="000000"/>
          <w:lang w:eastAsia="ru-RU"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color w:val="000000"/>
          <w:lang w:eastAsia="ru-RU"/>
        </w:rPr>
      </w:pPr>
    </w:p>
    <w:p w:rsidR="00101050" w:rsidRDefault="00101050" w:rsidP="003B3DA1">
      <w:pPr>
        <w:pStyle w:val="NoSpacing"/>
        <w:rPr>
          <w:rFonts w:ascii="Times New Roman" w:hAnsi="Times New Roman" w:cs="Times New Roman"/>
          <w:color w:val="000000"/>
          <w:lang w:eastAsia="ru-RU"/>
        </w:rPr>
      </w:pP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000000"/>
          <w:lang w:eastAsia="ru-RU"/>
        </w:rPr>
      </w:pPr>
      <w:r w:rsidRPr="006B6A22">
        <w:rPr>
          <w:rFonts w:ascii="Times New Roman" w:hAnsi="Times New Roman" w:cs="Times New Roman"/>
          <w:color w:val="000000"/>
          <w:lang w:eastAsia="ru-RU"/>
        </w:rPr>
        <w:t>Литература и интернет-источники.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000000"/>
          <w:lang w:eastAsia="ru-RU"/>
        </w:rPr>
      </w:pP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000000"/>
          <w:lang w:eastAsia="ru-RU"/>
        </w:rPr>
      </w:pPr>
      <w:r w:rsidRPr="006B6A22">
        <w:rPr>
          <w:rFonts w:ascii="Times New Roman" w:hAnsi="Times New Roman" w:cs="Times New Roman"/>
          <w:color w:val="000000"/>
          <w:lang w:eastAsia="ru-RU"/>
        </w:rPr>
        <w:t>Примерные программы внеурочной деятельности. Начальное и основное образование/[В. А. Горский, А. А. Тимофеев, Д. В. Смирнов и др.]; под ред. В. А. Горского. – М.: Просвещение, 2010.-111с. – (Стандарты второго поколения).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000000"/>
          <w:lang w:eastAsia="ru-RU"/>
        </w:rPr>
      </w:pPr>
      <w:r w:rsidRPr="006B6A22">
        <w:rPr>
          <w:rFonts w:ascii="Times New Roman" w:hAnsi="Times New Roman" w:cs="Times New Roman"/>
          <w:color w:val="000000"/>
          <w:lang w:eastAsia="ru-RU"/>
        </w:rPr>
        <w:t>Примерные программы по учебным предметам. Начальная школа. В 2 ч. Ч. 2. – 2-е изд. – М. : Просвещение, 2010. – 232 с. – (Стандарты второго поколения).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000000"/>
          <w:lang w:eastAsia="ru-RU"/>
        </w:rPr>
      </w:pPr>
      <w:r w:rsidRPr="006B6A22">
        <w:rPr>
          <w:rFonts w:ascii="Times New Roman" w:hAnsi="Times New Roman" w:cs="Times New Roman"/>
          <w:color w:val="000000"/>
          <w:lang w:eastAsia="ru-RU"/>
        </w:rPr>
        <w:t>Архив учебных программ - </w:t>
      </w:r>
      <w:hyperlink r:id="rId7" w:tgtFrame="_blank" w:history="1">
        <w:r w:rsidRPr="006B6A22">
          <w:rPr>
            <w:rFonts w:ascii="Times New Roman" w:hAnsi="Times New Roman" w:cs="Times New Roman"/>
            <w:color w:val="0000FF"/>
            <w:u w:val="single"/>
            <w:lang w:eastAsia="ru-RU"/>
          </w:rPr>
          <w:t>http://www.rusedu.ru/member3995.html</w:t>
        </w:r>
      </w:hyperlink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000000"/>
          <w:lang w:eastAsia="ru-RU"/>
        </w:rPr>
      </w:pPr>
      <w:r w:rsidRPr="006B6A22">
        <w:rPr>
          <w:rFonts w:ascii="Times New Roman" w:hAnsi="Times New Roman" w:cs="Times New Roman"/>
          <w:color w:val="000000"/>
          <w:lang w:eastAsia="ru-RU"/>
        </w:rPr>
        <w:t>Белова Н. Р. Мягкая игрушка. – М., 2003.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000000"/>
          <w:lang w:eastAsia="ru-RU"/>
        </w:rPr>
      </w:pPr>
      <w:r w:rsidRPr="006B6A22">
        <w:rPr>
          <w:rFonts w:ascii="Times New Roman" w:hAnsi="Times New Roman" w:cs="Times New Roman"/>
          <w:color w:val="000000"/>
          <w:lang w:eastAsia="ru-RU"/>
        </w:rPr>
        <w:t>.Женские журналы по рукоделию: «Ручная работа», «Валентина», «Диана», «Лиза» и др.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000000"/>
          <w:lang w:eastAsia="ru-RU"/>
        </w:rPr>
      </w:pPr>
      <w:r w:rsidRPr="006B6A22">
        <w:rPr>
          <w:rFonts w:ascii="Times New Roman" w:hAnsi="Times New Roman" w:cs="Times New Roman"/>
          <w:color w:val="000000"/>
          <w:lang w:eastAsia="ru-RU"/>
        </w:rPr>
        <w:t>Интернет-журнал «Крестик»: вышивка крестом и другие виды рукоделия</w:t>
      </w:r>
    </w:p>
    <w:p w:rsidR="00101050" w:rsidRPr="006B6A22" w:rsidRDefault="00101050" w:rsidP="003B3DA1">
      <w:pPr>
        <w:pStyle w:val="NoSpacing"/>
        <w:rPr>
          <w:rFonts w:ascii="Times New Roman" w:hAnsi="Times New Roman" w:cs="Times New Roman"/>
          <w:color w:val="000000"/>
          <w:lang w:val="en-US" w:eastAsia="ru-RU"/>
        </w:rPr>
      </w:pPr>
      <w:r w:rsidRPr="006B6A22">
        <w:rPr>
          <w:rFonts w:ascii="Times New Roman" w:hAnsi="Times New Roman" w:cs="Times New Roman"/>
          <w:color w:val="000000"/>
          <w:lang w:eastAsia="ru-RU"/>
        </w:rPr>
        <w:t>Источник</w:t>
      </w:r>
      <w:r w:rsidRPr="006B6A22">
        <w:rPr>
          <w:rFonts w:ascii="Times New Roman" w:hAnsi="Times New Roman" w:cs="Times New Roman"/>
          <w:color w:val="000000"/>
          <w:lang w:val="en-US" w:eastAsia="ru-RU"/>
        </w:rPr>
        <w:t>: </w:t>
      </w:r>
      <w:hyperlink r:id="rId8" w:tgtFrame="_blank" w:history="1">
        <w:r w:rsidRPr="006B6A22">
          <w:rPr>
            <w:rFonts w:ascii="Times New Roman" w:hAnsi="Times New Roman" w:cs="Times New Roman"/>
            <w:color w:val="0000FF"/>
            <w:u w:val="single"/>
            <w:lang w:val="en-US" w:eastAsia="ru-RU"/>
          </w:rPr>
          <w:t>http://nacrestike.ru/publ/interesnoe/brosh_svoimi_rukami/10-1-0-1087</w:t>
        </w:r>
      </w:hyperlink>
      <w:r w:rsidRPr="006B6A22">
        <w:rPr>
          <w:rFonts w:ascii="Times New Roman" w:hAnsi="Times New Roman" w:cs="Times New Roman"/>
          <w:color w:val="000000"/>
          <w:lang w:val="en-US" w:eastAsia="ru-RU"/>
        </w:rPr>
        <w:br/>
        <w:t>© nacrestike.ru</w:t>
      </w:r>
    </w:p>
    <w:p w:rsidR="00101050" w:rsidRPr="005C3F63" w:rsidRDefault="00101050" w:rsidP="003B3DA1">
      <w:pPr>
        <w:pStyle w:val="NoSpacing"/>
        <w:rPr>
          <w:rFonts w:ascii="Times New Roman" w:hAnsi="Times New Roman" w:cs="Times New Roman"/>
          <w:color w:val="000000"/>
          <w:lang w:eastAsia="ru-RU"/>
        </w:rPr>
      </w:pPr>
      <w:r w:rsidRPr="006B6A22">
        <w:rPr>
          <w:rFonts w:ascii="Times New Roman" w:hAnsi="Times New Roman" w:cs="Times New Roman"/>
          <w:color w:val="000000"/>
          <w:lang w:eastAsia="ru-RU"/>
        </w:rPr>
        <w:t>Источник: http://masterclassy.ru/ Папье- маше</w:t>
      </w:r>
    </w:p>
    <w:sectPr w:rsidR="00101050" w:rsidRPr="005C3F63" w:rsidSect="00387E3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050" w:rsidRDefault="00101050" w:rsidP="00890BC5">
      <w:pPr>
        <w:spacing w:after="0" w:line="240" w:lineRule="auto"/>
      </w:pPr>
      <w:r>
        <w:separator/>
      </w:r>
    </w:p>
  </w:endnote>
  <w:endnote w:type="continuationSeparator" w:id="0">
    <w:p w:rsidR="00101050" w:rsidRDefault="00101050" w:rsidP="00890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050" w:rsidRDefault="00101050" w:rsidP="00890BC5">
      <w:pPr>
        <w:spacing w:after="0" w:line="240" w:lineRule="auto"/>
      </w:pPr>
      <w:r>
        <w:separator/>
      </w:r>
    </w:p>
  </w:footnote>
  <w:footnote w:type="continuationSeparator" w:id="0">
    <w:p w:rsidR="00101050" w:rsidRDefault="00101050" w:rsidP="00890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62879"/>
    <w:multiLevelType w:val="multilevel"/>
    <w:tmpl w:val="AED6B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8FF4B53"/>
    <w:multiLevelType w:val="multilevel"/>
    <w:tmpl w:val="00561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1F437542"/>
    <w:multiLevelType w:val="multilevel"/>
    <w:tmpl w:val="77241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204F2086"/>
    <w:multiLevelType w:val="multilevel"/>
    <w:tmpl w:val="DED4F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30CF37AC"/>
    <w:multiLevelType w:val="multilevel"/>
    <w:tmpl w:val="139CB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347228E6"/>
    <w:multiLevelType w:val="multilevel"/>
    <w:tmpl w:val="591E5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2244B3"/>
    <w:multiLevelType w:val="multilevel"/>
    <w:tmpl w:val="70B09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45632C3D"/>
    <w:multiLevelType w:val="multilevel"/>
    <w:tmpl w:val="DAF6B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45947B60"/>
    <w:multiLevelType w:val="multilevel"/>
    <w:tmpl w:val="A6D49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4C3D053D"/>
    <w:multiLevelType w:val="multilevel"/>
    <w:tmpl w:val="35B83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D84874"/>
    <w:multiLevelType w:val="multilevel"/>
    <w:tmpl w:val="7F5EB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69385A14"/>
    <w:multiLevelType w:val="multilevel"/>
    <w:tmpl w:val="D012E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695A68C9"/>
    <w:multiLevelType w:val="multilevel"/>
    <w:tmpl w:val="8EF84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6C567716"/>
    <w:multiLevelType w:val="multilevel"/>
    <w:tmpl w:val="AF526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6CA12AFF"/>
    <w:multiLevelType w:val="multilevel"/>
    <w:tmpl w:val="55F4D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413CA4"/>
    <w:multiLevelType w:val="multilevel"/>
    <w:tmpl w:val="4142E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9"/>
  </w:num>
  <w:num w:numId="2">
    <w:abstractNumId w:val="5"/>
    <w:lvlOverride w:ilvl="0">
      <w:startOverride w:val="3"/>
    </w:lvlOverride>
  </w:num>
  <w:num w:numId="3">
    <w:abstractNumId w:val="8"/>
  </w:num>
  <w:num w:numId="4">
    <w:abstractNumId w:val="1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7"/>
  </w:num>
  <w:num w:numId="10">
    <w:abstractNumId w:val="10"/>
  </w:num>
  <w:num w:numId="11">
    <w:abstractNumId w:val="11"/>
  </w:num>
  <w:num w:numId="12">
    <w:abstractNumId w:val="12"/>
  </w:num>
  <w:num w:numId="13">
    <w:abstractNumId w:val="4"/>
  </w:num>
  <w:num w:numId="14">
    <w:abstractNumId w:val="15"/>
  </w:num>
  <w:num w:numId="15">
    <w:abstractNumId w:val="3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531"/>
    <w:rsid w:val="000235FE"/>
    <w:rsid w:val="00052953"/>
    <w:rsid w:val="00054351"/>
    <w:rsid w:val="000B3448"/>
    <w:rsid w:val="000F6A27"/>
    <w:rsid w:val="00100F4C"/>
    <w:rsid w:val="00101050"/>
    <w:rsid w:val="00184D04"/>
    <w:rsid w:val="001959CD"/>
    <w:rsid w:val="001E2ECB"/>
    <w:rsid w:val="001E6331"/>
    <w:rsid w:val="00215305"/>
    <w:rsid w:val="00226EA5"/>
    <w:rsid w:val="00246DA2"/>
    <w:rsid w:val="002756E9"/>
    <w:rsid w:val="00280F83"/>
    <w:rsid w:val="00284F8B"/>
    <w:rsid w:val="00290419"/>
    <w:rsid w:val="002D2721"/>
    <w:rsid w:val="002E7B30"/>
    <w:rsid w:val="00325FCA"/>
    <w:rsid w:val="00350328"/>
    <w:rsid w:val="00361F2C"/>
    <w:rsid w:val="00372751"/>
    <w:rsid w:val="00387E31"/>
    <w:rsid w:val="003B3DA1"/>
    <w:rsid w:val="003C2A9F"/>
    <w:rsid w:val="003D1AF5"/>
    <w:rsid w:val="003D1BB6"/>
    <w:rsid w:val="00415119"/>
    <w:rsid w:val="004305E2"/>
    <w:rsid w:val="004656A5"/>
    <w:rsid w:val="00473CB0"/>
    <w:rsid w:val="00487603"/>
    <w:rsid w:val="00494E1D"/>
    <w:rsid w:val="004A7068"/>
    <w:rsid w:val="004D5CBC"/>
    <w:rsid w:val="004D5E4C"/>
    <w:rsid w:val="004E75B2"/>
    <w:rsid w:val="00545E80"/>
    <w:rsid w:val="00574029"/>
    <w:rsid w:val="00591E7F"/>
    <w:rsid w:val="00593E4E"/>
    <w:rsid w:val="005C3F63"/>
    <w:rsid w:val="005D1EC6"/>
    <w:rsid w:val="005E267F"/>
    <w:rsid w:val="005F2B2D"/>
    <w:rsid w:val="00627090"/>
    <w:rsid w:val="006728E4"/>
    <w:rsid w:val="0069398C"/>
    <w:rsid w:val="006B581F"/>
    <w:rsid w:val="006B6A22"/>
    <w:rsid w:val="006C4195"/>
    <w:rsid w:val="006D429B"/>
    <w:rsid w:val="006F2744"/>
    <w:rsid w:val="006F6878"/>
    <w:rsid w:val="006F69FF"/>
    <w:rsid w:val="00715B1D"/>
    <w:rsid w:val="0074411B"/>
    <w:rsid w:val="0078241D"/>
    <w:rsid w:val="00785837"/>
    <w:rsid w:val="00795DC1"/>
    <w:rsid w:val="007C48E8"/>
    <w:rsid w:val="007C4DE3"/>
    <w:rsid w:val="007C55C4"/>
    <w:rsid w:val="007E6BE0"/>
    <w:rsid w:val="007F04B6"/>
    <w:rsid w:val="008043D8"/>
    <w:rsid w:val="008265F8"/>
    <w:rsid w:val="00831B81"/>
    <w:rsid w:val="00837223"/>
    <w:rsid w:val="00865068"/>
    <w:rsid w:val="00874C0E"/>
    <w:rsid w:val="00882B24"/>
    <w:rsid w:val="00890BC5"/>
    <w:rsid w:val="00896644"/>
    <w:rsid w:val="008B13F1"/>
    <w:rsid w:val="008B2C0B"/>
    <w:rsid w:val="008C2745"/>
    <w:rsid w:val="0092088D"/>
    <w:rsid w:val="009225F6"/>
    <w:rsid w:val="00943A14"/>
    <w:rsid w:val="00953401"/>
    <w:rsid w:val="00974D32"/>
    <w:rsid w:val="00A42C4C"/>
    <w:rsid w:val="00A43CF1"/>
    <w:rsid w:val="00A63152"/>
    <w:rsid w:val="00A90A51"/>
    <w:rsid w:val="00AB6639"/>
    <w:rsid w:val="00AD7783"/>
    <w:rsid w:val="00B07BF6"/>
    <w:rsid w:val="00B1575B"/>
    <w:rsid w:val="00B31BC7"/>
    <w:rsid w:val="00B34A40"/>
    <w:rsid w:val="00B35AD5"/>
    <w:rsid w:val="00B71BAC"/>
    <w:rsid w:val="00B84EA5"/>
    <w:rsid w:val="00B91BE1"/>
    <w:rsid w:val="00BA0FC3"/>
    <w:rsid w:val="00BD7436"/>
    <w:rsid w:val="00BE24CF"/>
    <w:rsid w:val="00BF1894"/>
    <w:rsid w:val="00BF4264"/>
    <w:rsid w:val="00BF5531"/>
    <w:rsid w:val="00C1005B"/>
    <w:rsid w:val="00C7516D"/>
    <w:rsid w:val="00C85F02"/>
    <w:rsid w:val="00C92292"/>
    <w:rsid w:val="00CC4E8C"/>
    <w:rsid w:val="00CF66FA"/>
    <w:rsid w:val="00D40227"/>
    <w:rsid w:val="00D4390B"/>
    <w:rsid w:val="00D60A98"/>
    <w:rsid w:val="00D71531"/>
    <w:rsid w:val="00DE6CE7"/>
    <w:rsid w:val="00DE70CC"/>
    <w:rsid w:val="00E169C7"/>
    <w:rsid w:val="00E34609"/>
    <w:rsid w:val="00E41BC4"/>
    <w:rsid w:val="00E92972"/>
    <w:rsid w:val="00ED6C50"/>
    <w:rsid w:val="00EE7CDC"/>
    <w:rsid w:val="00EF2D92"/>
    <w:rsid w:val="00F00C50"/>
    <w:rsid w:val="00F25E5F"/>
    <w:rsid w:val="00F36096"/>
    <w:rsid w:val="00F44C91"/>
    <w:rsid w:val="00F57EA2"/>
    <w:rsid w:val="00F62C53"/>
    <w:rsid w:val="00F803B7"/>
    <w:rsid w:val="00F97E6D"/>
    <w:rsid w:val="00FF5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74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locked/>
    <w:rsid w:val="00DE70CC"/>
    <w:rPr>
      <w:sz w:val="25"/>
      <w:szCs w:val="25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DE70CC"/>
    <w:pPr>
      <w:widowControl w:val="0"/>
      <w:shd w:val="clear" w:color="auto" w:fill="FFFFFF"/>
      <w:spacing w:after="0" w:line="180" w:lineRule="exact"/>
      <w:ind w:hanging="420"/>
      <w:jc w:val="both"/>
    </w:pPr>
    <w:rPr>
      <w:sz w:val="25"/>
      <w:szCs w:val="25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FB25CA"/>
    <w:rPr>
      <w:rFonts w:cs="Calibri"/>
      <w:lang w:eastAsia="en-US"/>
    </w:rPr>
  </w:style>
  <w:style w:type="character" w:customStyle="1" w:styleId="1">
    <w:name w:val="Основной текст Знак1"/>
    <w:basedOn w:val="DefaultParagraphFont"/>
    <w:uiPriority w:val="99"/>
    <w:semiHidden/>
    <w:rsid w:val="00DE70CC"/>
    <w:rPr>
      <w:rFonts w:ascii="Calibri" w:eastAsia="Times New Roman" w:hAnsi="Calibri" w:cs="Calibri"/>
    </w:rPr>
  </w:style>
  <w:style w:type="character" w:customStyle="1" w:styleId="21">
    <w:name w:val="Основной текст (21)_"/>
    <w:basedOn w:val="DefaultParagraphFont"/>
    <w:link w:val="210"/>
    <w:uiPriority w:val="99"/>
    <w:locked/>
    <w:rsid w:val="00DE70CC"/>
    <w:rPr>
      <w:sz w:val="30"/>
      <w:szCs w:val="30"/>
      <w:shd w:val="clear" w:color="auto" w:fill="FFFFFF"/>
    </w:rPr>
  </w:style>
  <w:style w:type="paragraph" w:customStyle="1" w:styleId="210">
    <w:name w:val="Основной текст (21)"/>
    <w:basedOn w:val="Normal"/>
    <w:link w:val="21"/>
    <w:uiPriority w:val="99"/>
    <w:rsid w:val="00DE70CC"/>
    <w:pPr>
      <w:widowControl w:val="0"/>
      <w:shd w:val="clear" w:color="auto" w:fill="FFFFFF"/>
      <w:spacing w:before="120" w:after="3120" w:line="240" w:lineRule="atLeast"/>
    </w:pPr>
    <w:rPr>
      <w:sz w:val="30"/>
      <w:szCs w:val="30"/>
    </w:rPr>
  </w:style>
  <w:style w:type="paragraph" w:styleId="NormalWeb">
    <w:name w:val="Normal (Web)"/>
    <w:basedOn w:val="Normal"/>
    <w:uiPriority w:val="99"/>
    <w:rsid w:val="00F57EA2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890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90BC5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rsid w:val="00890B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90BC5"/>
    <w:rPr>
      <w:rFonts w:ascii="Calibri" w:eastAsia="Times New Roman" w:hAnsi="Calibri" w:cs="Calibri"/>
    </w:rPr>
  </w:style>
  <w:style w:type="paragraph" w:styleId="ListParagraph">
    <w:name w:val="List Paragraph"/>
    <w:basedOn w:val="Normal"/>
    <w:uiPriority w:val="99"/>
    <w:qFormat/>
    <w:rsid w:val="008C2745"/>
    <w:pPr>
      <w:ind w:left="720"/>
    </w:pPr>
  </w:style>
  <w:style w:type="table" w:styleId="TableGrid">
    <w:name w:val="Table Grid"/>
    <w:basedOn w:val="TableNormal"/>
    <w:uiPriority w:val="99"/>
    <w:rsid w:val="0057402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44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411B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99"/>
    <w:qFormat/>
    <w:rsid w:val="00415119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7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crestike.ru/publ/interesnoe/brosh_svoimi_rukami/10-1-0-108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usedu.ru/member399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1572</TotalTime>
  <Pages>16</Pages>
  <Words>3675</Words>
  <Characters>20953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___________</dc:creator>
  <cp:keywords/>
  <dc:description/>
  <cp:lastModifiedBy>Customer</cp:lastModifiedBy>
  <cp:revision>21</cp:revision>
  <cp:lastPrinted>2018-09-29T02:41:00Z</cp:lastPrinted>
  <dcterms:created xsi:type="dcterms:W3CDTF">2018-09-18T03:34:00Z</dcterms:created>
  <dcterms:modified xsi:type="dcterms:W3CDTF">2024-10-16T09:34:00Z</dcterms:modified>
</cp:coreProperties>
</file>